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45" w:rsidRDefault="00643045" w:rsidP="00643045">
      <w:pPr>
        <w:adjustRightInd w:val="0"/>
        <w:spacing w:line="433" w:lineRule="exact"/>
        <w:rPr>
          <w:kern w:val="0"/>
          <w:szCs w:val="24"/>
        </w:rPr>
      </w:pPr>
      <w:r>
        <w:rPr>
          <w:rFonts w:hint="eastAsia"/>
          <w:kern w:val="0"/>
          <w:szCs w:val="24"/>
        </w:rPr>
        <w:t>別　記</w:t>
      </w:r>
    </w:p>
    <w:p w:rsidR="00643045" w:rsidRDefault="00643045" w:rsidP="00643045">
      <w:pPr>
        <w:adjustRightInd w:val="0"/>
        <w:spacing w:line="433" w:lineRule="exac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第１号様式（第５条）</w:t>
      </w:r>
    </w:p>
    <w:p w:rsidR="00643045" w:rsidRPr="009D2058" w:rsidRDefault="00643045" w:rsidP="00643045">
      <w:pPr>
        <w:adjustRightInd w:val="0"/>
        <w:spacing w:line="433" w:lineRule="exact"/>
        <w:jc w:val="center"/>
        <w:rPr>
          <w:kern w:val="0"/>
          <w:sz w:val="22"/>
          <w:szCs w:val="22"/>
        </w:rPr>
      </w:pPr>
      <w:r w:rsidRPr="009D2058">
        <w:rPr>
          <w:rFonts w:hint="eastAsia"/>
          <w:kern w:val="0"/>
          <w:sz w:val="22"/>
          <w:szCs w:val="22"/>
        </w:rPr>
        <w:t>移住支援金交付申請</w:t>
      </w:r>
      <w:r w:rsidR="002D0A1D">
        <w:rPr>
          <w:rFonts w:hint="eastAsia"/>
          <w:kern w:val="0"/>
          <w:sz w:val="22"/>
          <w:szCs w:val="22"/>
        </w:rPr>
        <w:t>書</w:t>
      </w:r>
      <w:r w:rsidR="009348E8" w:rsidRPr="00FF5CDB">
        <w:rPr>
          <w:rFonts w:hint="eastAsia"/>
          <w:kern w:val="0"/>
          <w:sz w:val="22"/>
          <w:szCs w:val="22"/>
        </w:rPr>
        <w:t>兼請求書</w:t>
      </w:r>
    </w:p>
    <w:p w:rsidR="00643045" w:rsidRPr="009D2058" w:rsidRDefault="00643045" w:rsidP="00643045">
      <w:pPr>
        <w:wordWrap w:val="0"/>
        <w:adjustRightInd w:val="0"/>
        <w:spacing w:line="433" w:lineRule="exact"/>
        <w:jc w:val="right"/>
        <w:rPr>
          <w:kern w:val="0"/>
          <w:sz w:val="22"/>
          <w:szCs w:val="22"/>
        </w:rPr>
      </w:pPr>
      <w:r w:rsidRPr="009D2058">
        <w:rPr>
          <w:rFonts w:hint="eastAsia"/>
          <w:kern w:val="0"/>
          <w:sz w:val="22"/>
          <w:szCs w:val="22"/>
        </w:rPr>
        <w:t xml:space="preserve">年　　月　　日　</w:t>
      </w:r>
    </w:p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  <w:r w:rsidRPr="009D2058">
        <w:rPr>
          <w:rFonts w:hint="eastAsia"/>
          <w:kern w:val="0"/>
          <w:sz w:val="22"/>
          <w:szCs w:val="22"/>
        </w:rPr>
        <w:t>館山市長　　　　　　　　　様</w:t>
      </w:r>
    </w:p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</w:p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  <w:r w:rsidRPr="009D2058">
        <w:rPr>
          <w:rFonts w:hint="eastAsia"/>
          <w:kern w:val="0"/>
          <w:sz w:val="22"/>
          <w:szCs w:val="22"/>
        </w:rPr>
        <w:t xml:space="preserve">　館山市ＵＩＪターンによる起業・就業者創出事業移住支援金交付要綱第５条の規定により</w:t>
      </w:r>
      <w:r>
        <w:rPr>
          <w:rFonts w:hint="eastAsia"/>
          <w:kern w:val="0"/>
          <w:sz w:val="22"/>
          <w:szCs w:val="22"/>
        </w:rPr>
        <w:t>，</w:t>
      </w:r>
      <w:r w:rsidRPr="009D2058">
        <w:rPr>
          <w:rFonts w:hint="eastAsia"/>
          <w:kern w:val="0"/>
          <w:sz w:val="22"/>
          <w:szCs w:val="22"/>
        </w:rPr>
        <w:t>移住支援金の交付を</w:t>
      </w:r>
      <w:r w:rsidR="0053102B" w:rsidRPr="0053102B">
        <w:rPr>
          <w:rFonts w:hint="eastAsia"/>
          <w:kern w:val="0"/>
          <w:sz w:val="22"/>
          <w:szCs w:val="22"/>
        </w:rPr>
        <w:t>申請し，及び当該移住支援金を請求します</w:t>
      </w:r>
      <w:r w:rsidRPr="009D2058">
        <w:rPr>
          <w:rFonts w:hint="eastAsia"/>
          <w:kern w:val="0"/>
          <w:sz w:val="22"/>
          <w:szCs w:val="22"/>
        </w:rPr>
        <w:t>。</w:t>
      </w:r>
    </w:p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  <w:r w:rsidRPr="009D2058">
        <w:rPr>
          <w:rFonts w:hint="eastAsia"/>
          <w:kern w:val="0"/>
          <w:sz w:val="22"/>
          <w:szCs w:val="22"/>
        </w:rPr>
        <w:t>１　申請者欄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653"/>
        <w:gridCol w:w="1417"/>
        <w:gridCol w:w="2755"/>
      </w:tblGrid>
      <w:tr w:rsidR="00643045" w:rsidRPr="00703CB0" w:rsidTr="004A077D">
        <w:tc>
          <w:tcPr>
            <w:tcW w:w="2025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2653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生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703CB0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703CB0"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703CB0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 w:rsidR="00643045" w:rsidRPr="00703CB0" w:rsidTr="004A077D">
        <w:tc>
          <w:tcPr>
            <w:tcW w:w="2025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2653" w:type="dxa"/>
            <w:shd w:val="clear" w:color="auto" w:fill="auto"/>
          </w:tcPr>
          <w:p w:rsidR="00643045" w:rsidRPr="00703CB0" w:rsidRDefault="00643045" w:rsidP="004A077D">
            <w:pPr>
              <w:wordWrap w:val="0"/>
              <w:adjustRightInd w:val="0"/>
              <w:spacing w:line="433" w:lineRule="exact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ind w:firstLineChars="100" w:firstLine="220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643045" w:rsidRPr="00703CB0" w:rsidTr="004A077D">
        <w:tc>
          <w:tcPr>
            <w:tcW w:w="2025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2653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755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</w:tr>
      <w:tr w:rsidR="00643045" w:rsidRPr="00703CB0" w:rsidTr="004A077D">
        <w:tc>
          <w:tcPr>
            <w:tcW w:w="2025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825" w:type="dxa"/>
            <w:gridSpan w:val="3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</w:tr>
    </w:tbl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  <w:r w:rsidRPr="009D2058">
        <w:rPr>
          <w:rFonts w:hint="eastAsia"/>
          <w:kern w:val="0"/>
          <w:sz w:val="22"/>
          <w:szCs w:val="22"/>
        </w:rPr>
        <w:t>２　移住支援金の内容（該当するものに○を付けてください。）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3544"/>
        <w:gridCol w:w="770"/>
      </w:tblGrid>
      <w:tr w:rsidR="00643045" w:rsidRPr="00703CB0" w:rsidTr="004A077D">
        <w:tc>
          <w:tcPr>
            <w:tcW w:w="1559" w:type="dxa"/>
            <w:shd w:val="clear" w:color="auto" w:fill="auto"/>
            <w:vAlign w:val="center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世帯について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spacing w:val="-4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40"/>
                <w:kern w:val="0"/>
                <w:sz w:val="22"/>
                <w:szCs w:val="22"/>
              </w:rPr>
              <w:t>単身（１人）・世帯（２人以上）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>
              <w:rPr>
                <w:rFonts w:hint="eastAsia"/>
                <w:spacing w:val="-20"/>
                <w:kern w:val="0"/>
                <w:sz w:val="22"/>
                <w:szCs w:val="22"/>
              </w:rPr>
              <w:t>世帯の場合は同時に移住した世帯</w:t>
            </w:r>
          </w:p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の人数（１の申請者は含まない）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045" w:rsidRPr="00703CB0" w:rsidRDefault="00643045" w:rsidP="004A077D">
            <w:pPr>
              <w:adjustRightInd w:val="0"/>
              <w:spacing w:line="433" w:lineRule="exact"/>
              <w:jc w:val="right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人</w:t>
            </w:r>
          </w:p>
        </w:tc>
      </w:tr>
      <w:tr w:rsidR="00643045" w:rsidRPr="00703CB0" w:rsidTr="004A077D">
        <w:tc>
          <w:tcPr>
            <w:tcW w:w="1559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移住支援金</w:t>
            </w:r>
          </w:p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の種類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就業タイプ・起業タイプ</w:t>
            </w:r>
          </w:p>
        </w:tc>
        <w:tc>
          <w:tcPr>
            <w:tcW w:w="3544" w:type="dxa"/>
            <w:tcBorders>
              <w:bottom w:val="nil"/>
              <w:right w:val="nil"/>
            </w:tcBorders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spacing w:val="-20"/>
                <w:kern w:val="0"/>
                <w:sz w:val="22"/>
                <w:szCs w:val="22"/>
              </w:rPr>
            </w:pPr>
          </w:p>
        </w:tc>
      </w:tr>
    </w:tbl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  <w:r w:rsidRPr="009D2058">
        <w:rPr>
          <w:rFonts w:hint="eastAsia"/>
          <w:kern w:val="0"/>
          <w:sz w:val="22"/>
          <w:szCs w:val="22"/>
        </w:rPr>
        <w:t xml:space="preserve">３　</w:t>
      </w:r>
      <w:r>
        <w:rPr>
          <w:rFonts w:hint="eastAsia"/>
          <w:kern w:val="0"/>
          <w:sz w:val="22"/>
          <w:szCs w:val="22"/>
        </w:rPr>
        <w:t>転入直前の１０年間の在</w:t>
      </w:r>
      <w:bookmarkStart w:id="0" w:name="_GoBack"/>
      <w:bookmarkEnd w:id="0"/>
      <w:r>
        <w:rPr>
          <w:rFonts w:hint="eastAsia"/>
          <w:kern w:val="0"/>
          <w:sz w:val="22"/>
          <w:szCs w:val="22"/>
        </w:rPr>
        <w:t>住履歴</w:t>
      </w:r>
      <w:r w:rsidRPr="002166CB">
        <w:rPr>
          <w:rFonts w:hint="eastAsia"/>
          <w:kern w:val="0"/>
          <w:sz w:val="22"/>
          <w:szCs w:val="22"/>
        </w:rPr>
        <w:t>を記載してください。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670"/>
      </w:tblGrid>
      <w:tr w:rsidR="00643045" w:rsidRPr="00703CB0" w:rsidTr="004A077D">
        <w:tc>
          <w:tcPr>
            <w:tcW w:w="2693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2166CB">
              <w:rPr>
                <w:rFonts w:hint="eastAsia"/>
                <w:kern w:val="0"/>
                <w:sz w:val="22"/>
                <w:szCs w:val="22"/>
              </w:rPr>
              <w:t>期　間</w:t>
            </w:r>
          </w:p>
        </w:tc>
        <w:tc>
          <w:tcPr>
            <w:tcW w:w="5670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703CB0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</w:tr>
      <w:tr w:rsidR="00643045" w:rsidRPr="00703CB0" w:rsidTr="004A077D">
        <w:tc>
          <w:tcPr>
            <w:tcW w:w="2693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</w:tr>
      <w:tr w:rsidR="00643045" w:rsidRPr="00703CB0" w:rsidTr="004A077D">
        <w:tc>
          <w:tcPr>
            <w:tcW w:w="2693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</w:tr>
      <w:tr w:rsidR="00643045" w:rsidRPr="00703CB0" w:rsidTr="004A077D">
        <w:tc>
          <w:tcPr>
            <w:tcW w:w="2693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</w:tr>
    </w:tbl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  <w:r w:rsidRPr="009D2058">
        <w:rPr>
          <w:rFonts w:hint="eastAsia"/>
          <w:kern w:val="0"/>
          <w:sz w:val="22"/>
          <w:szCs w:val="22"/>
        </w:rPr>
        <w:t xml:space="preserve">４　</w:t>
      </w:r>
      <w:r w:rsidRPr="002166CB">
        <w:rPr>
          <w:rFonts w:hint="eastAsia"/>
          <w:kern w:val="0"/>
          <w:sz w:val="22"/>
          <w:szCs w:val="22"/>
        </w:rPr>
        <w:t>転入直前の１０年間の</w:t>
      </w:r>
      <w:r w:rsidRPr="009D2058">
        <w:rPr>
          <w:rFonts w:hint="eastAsia"/>
          <w:kern w:val="0"/>
          <w:sz w:val="22"/>
          <w:szCs w:val="22"/>
        </w:rPr>
        <w:t>在勤履歴を記載してください。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3033"/>
        <w:gridCol w:w="2689"/>
      </w:tblGrid>
      <w:tr w:rsidR="00643045" w:rsidRPr="00703CB0" w:rsidTr="004A077D">
        <w:tc>
          <w:tcPr>
            <w:tcW w:w="2641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期　間</w:t>
            </w:r>
          </w:p>
        </w:tc>
        <w:tc>
          <w:tcPr>
            <w:tcW w:w="3033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就業先</w:t>
            </w:r>
          </w:p>
        </w:tc>
        <w:tc>
          <w:tcPr>
            <w:tcW w:w="2689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就業地</w:t>
            </w:r>
          </w:p>
        </w:tc>
      </w:tr>
      <w:tr w:rsidR="00643045" w:rsidRPr="00703CB0" w:rsidTr="004A077D">
        <w:tc>
          <w:tcPr>
            <w:tcW w:w="2641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</w:tr>
      <w:tr w:rsidR="00643045" w:rsidRPr="00703CB0" w:rsidTr="004A077D">
        <w:tc>
          <w:tcPr>
            <w:tcW w:w="2641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</w:tr>
      <w:tr w:rsidR="00643045" w:rsidRPr="00703CB0" w:rsidTr="004A077D">
        <w:tc>
          <w:tcPr>
            <w:tcW w:w="2641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</w:tr>
    </w:tbl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  <w:r w:rsidRPr="009D2058">
        <w:rPr>
          <w:rFonts w:hint="eastAsia"/>
          <w:kern w:val="0"/>
          <w:sz w:val="22"/>
          <w:szCs w:val="22"/>
        </w:rPr>
        <w:t>※東京２３区への在勤後</w:t>
      </w:r>
      <w:r>
        <w:rPr>
          <w:rFonts w:hint="eastAsia"/>
          <w:kern w:val="0"/>
          <w:sz w:val="22"/>
          <w:szCs w:val="22"/>
        </w:rPr>
        <w:t>，</w:t>
      </w:r>
      <w:r w:rsidRPr="009D2058">
        <w:rPr>
          <w:rFonts w:hint="eastAsia"/>
          <w:kern w:val="0"/>
          <w:sz w:val="22"/>
          <w:szCs w:val="22"/>
        </w:rPr>
        <w:t>移住前に東京２３区又は千葉県内の条件不利地域以外での在勤履歴がある場合</w:t>
      </w:r>
      <w:r>
        <w:rPr>
          <w:rFonts w:hint="eastAsia"/>
          <w:kern w:val="0"/>
          <w:sz w:val="22"/>
          <w:szCs w:val="22"/>
        </w:rPr>
        <w:t>，</w:t>
      </w:r>
      <w:r w:rsidRPr="009D2058">
        <w:rPr>
          <w:rFonts w:hint="eastAsia"/>
          <w:kern w:val="0"/>
          <w:sz w:val="22"/>
          <w:szCs w:val="22"/>
        </w:rPr>
        <w:t>移住支援金の支給対象となりません。</w:t>
      </w:r>
    </w:p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  <w:r>
        <w:rPr>
          <w:kern w:val="0"/>
          <w:szCs w:val="24"/>
        </w:rPr>
        <w:br w:type="page"/>
      </w:r>
      <w:r w:rsidRPr="009D2058">
        <w:rPr>
          <w:rFonts w:hint="eastAsia"/>
          <w:kern w:val="0"/>
          <w:sz w:val="22"/>
          <w:szCs w:val="22"/>
        </w:rPr>
        <w:lastRenderedPageBreak/>
        <w:t>５　各種確認事項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268"/>
        <w:gridCol w:w="2188"/>
      </w:tblGrid>
      <w:tr w:rsidR="00643045" w:rsidRPr="00703CB0" w:rsidTr="004A077D">
        <w:tc>
          <w:tcPr>
            <w:tcW w:w="4394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別紙１「移住支援金の交付申請に関する誓約書」に記載された内容について</w:t>
            </w: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誓約する</w:t>
            </w:r>
          </w:p>
        </w:tc>
      </w:tr>
      <w:tr w:rsidR="00643045" w:rsidRPr="00703CB0" w:rsidTr="004A077D">
        <w:tc>
          <w:tcPr>
            <w:tcW w:w="4394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申請日から５年以上継続して，館山市に居住し，かつ，就業・起業する意思について</w:t>
            </w:r>
          </w:p>
        </w:tc>
        <w:tc>
          <w:tcPr>
            <w:tcW w:w="44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意思がある</w:t>
            </w:r>
          </w:p>
        </w:tc>
      </w:tr>
      <w:tr w:rsidR="00643045" w:rsidRPr="00703CB0" w:rsidTr="004A077D">
        <w:tc>
          <w:tcPr>
            <w:tcW w:w="4394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【就業タイプで申請の方のみ】※</w:t>
            </w:r>
          </w:p>
          <w:p w:rsidR="00643045" w:rsidRPr="00703CB0" w:rsidRDefault="00643045" w:rsidP="004A077D">
            <w:pPr>
              <w:adjustRightInd w:val="0"/>
              <w:spacing w:line="433" w:lineRule="exact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就業先の法人の代表者又は取締役などの起業・経営を担う者との関係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643045" w:rsidRPr="00703CB0" w:rsidRDefault="00643045" w:rsidP="004A077D">
            <w:pPr>
              <w:adjustRightInd w:val="0"/>
              <w:spacing w:line="433" w:lineRule="exact"/>
              <w:ind w:left="360" w:hangingChars="200" w:hanging="360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Ａ．３親等以内の親族に該当しない</w:t>
            </w:r>
          </w:p>
        </w:tc>
        <w:tc>
          <w:tcPr>
            <w:tcW w:w="2188" w:type="dxa"/>
            <w:tcBorders>
              <w:left w:val="nil"/>
            </w:tcBorders>
            <w:shd w:val="clear" w:color="auto" w:fill="auto"/>
            <w:vAlign w:val="center"/>
          </w:tcPr>
          <w:p w:rsidR="00643045" w:rsidRPr="00703CB0" w:rsidRDefault="00643045" w:rsidP="004A077D">
            <w:pPr>
              <w:adjustRightInd w:val="0"/>
              <w:spacing w:line="433" w:lineRule="exact"/>
              <w:ind w:left="360" w:hangingChars="200" w:hanging="360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Ｂ．３親等以内の親族に該当する</w:t>
            </w:r>
          </w:p>
        </w:tc>
      </w:tr>
    </w:tbl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  <w:r w:rsidRPr="009D2058">
        <w:rPr>
          <w:rFonts w:hint="eastAsia"/>
          <w:kern w:val="0"/>
          <w:sz w:val="22"/>
          <w:szCs w:val="22"/>
        </w:rPr>
        <w:t>※Ａ．かＢ．どちらかに○をつけてください。</w:t>
      </w:r>
    </w:p>
    <w:p w:rsidR="00643045" w:rsidRPr="009D2058" w:rsidRDefault="00643045" w:rsidP="00643045">
      <w:pPr>
        <w:adjustRightInd w:val="0"/>
        <w:spacing w:line="433" w:lineRule="exact"/>
        <w:ind w:firstLineChars="100" w:firstLine="220"/>
        <w:rPr>
          <w:kern w:val="0"/>
          <w:sz w:val="22"/>
          <w:szCs w:val="22"/>
        </w:rPr>
      </w:pPr>
      <w:r w:rsidRPr="009D2058">
        <w:rPr>
          <w:rFonts w:hint="eastAsia"/>
          <w:kern w:val="0"/>
          <w:sz w:val="22"/>
          <w:szCs w:val="22"/>
        </w:rPr>
        <w:t>ただし</w:t>
      </w:r>
      <w:r>
        <w:rPr>
          <w:rFonts w:hint="eastAsia"/>
          <w:kern w:val="0"/>
          <w:sz w:val="22"/>
          <w:szCs w:val="22"/>
        </w:rPr>
        <w:t>，</w:t>
      </w:r>
      <w:r w:rsidRPr="009D2058">
        <w:rPr>
          <w:rFonts w:hint="eastAsia"/>
          <w:kern w:val="0"/>
          <w:sz w:val="22"/>
          <w:szCs w:val="22"/>
        </w:rPr>
        <w:t>Ｂ．に該当する場合は</w:t>
      </w:r>
      <w:r>
        <w:rPr>
          <w:rFonts w:hint="eastAsia"/>
          <w:kern w:val="0"/>
          <w:sz w:val="22"/>
          <w:szCs w:val="22"/>
        </w:rPr>
        <w:t>，</w:t>
      </w:r>
      <w:r w:rsidRPr="009D2058">
        <w:rPr>
          <w:rFonts w:hint="eastAsia"/>
          <w:kern w:val="0"/>
          <w:sz w:val="22"/>
          <w:szCs w:val="22"/>
        </w:rPr>
        <w:t>移住支援金の支給対象となりません。</w:t>
      </w:r>
    </w:p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</w:p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  <w:r w:rsidRPr="009D2058">
        <w:rPr>
          <w:rFonts w:hint="eastAsia"/>
          <w:kern w:val="0"/>
          <w:sz w:val="22"/>
          <w:szCs w:val="22"/>
        </w:rPr>
        <w:t>６　移住支援金振込先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60"/>
        <w:gridCol w:w="567"/>
        <w:gridCol w:w="1524"/>
        <w:gridCol w:w="520"/>
        <w:gridCol w:w="82"/>
        <w:gridCol w:w="438"/>
        <w:gridCol w:w="520"/>
        <w:gridCol w:w="520"/>
        <w:gridCol w:w="81"/>
        <w:gridCol w:w="439"/>
        <w:gridCol w:w="520"/>
        <w:gridCol w:w="520"/>
      </w:tblGrid>
      <w:tr w:rsidR="00643045" w:rsidRPr="00703CB0" w:rsidTr="004A077D">
        <w:tc>
          <w:tcPr>
            <w:tcW w:w="1559" w:type="dxa"/>
            <w:shd w:val="clear" w:color="auto" w:fill="auto"/>
            <w:vAlign w:val="center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銀行　信用金庫</w:t>
            </w:r>
          </w:p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信用組合　農協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支店</w:t>
            </w:r>
          </w:p>
        </w:tc>
      </w:tr>
      <w:tr w:rsidR="00643045" w:rsidRPr="00703CB0" w:rsidTr="004A077D">
        <w:tc>
          <w:tcPr>
            <w:tcW w:w="1559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291" w:type="dxa"/>
            <w:gridSpan w:val="12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</w:tr>
      <w:tr w:rsidR="00643045" w:rsidRPr="00703CB0" w:rsidTr="004A077D">
        <w:tc>
          <w:tcPr>
            <w:tcW w:w="1559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7291" w:type="dxa"/>
            <w:gridSpan w:val="12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</w:tr>
      <w:tr w:rsidR="00643045" w:rsidRPr="00703CB0" w:rsidTr="004A077D">
        <w:tc>
          <w:tcPr>
            <w:tcW w:w="1559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預金種類</w:t>
            </w:r>
          </w:p>
        </w:tc>
        <w:tc>
          <w:tcPr>
            <w:tcW w:w="1560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普通・当座</w:t>
            </w:r>
          </w:p>
        </w:tc>
        <w:tc>
          <w:tcPr>
            <w:tcW w:w="2091" w:type="dxa"/>
            <w:gridSpan w:val="2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520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kern w:val="0"/>
                <w:sz w:val="22"/>
                <w:szCs w:val="22"/>
              </w:rPr>
            </w:pPr>
          </w:p>
        </w:tc>
      </w:tr>
    </w:tbl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  <w:r w:rsidRPr="009D2058">
        <w:rPr>
          <w:rFonts w:hint="eastAsia"/>
          <w:kern w:val="0"/>
          <w:sz w:val="22"/>
          <w:szCs w:val="22"/>
        </w:rPr>
        <w:t xml:space="preserve">※　</w:t>
      </w:r>
      <w:r w:rsidRPr="00110713">
        <w:rPr>
          <w:rFonts w:hint="eastAsia"/>
          <w:spacing w:val="-20"/>
          <w:kern w:val="0"/>
          <w:sz w:val="22"/>
          <w:szCs w:val="22"/>
        </w:rPr>
        <w:t>交付が決定した場合</w:t>
      </w:r>
      <w:r>
        <w:rPr>
          <w:rFonts w:hint="eastAsia"/>
          <w:spacing w:val="-20"/>
          <w:kern w:val="0"/>
          <w:sz w:val="22"/>
          <w:szCs w:val="22"/>
        </w:rPr>
        <w:t>，</w:t>
      </w:r>
      <w:r w:rsidRPr="00110713">
        <w:rPr>
          <w:rFonts w:hint="eastAsia"/>
          <w:spacing w:val="-20"/>
          <w:kern w:val="0"/>
          <w:sz w:val="22"/>
          <w:szCs w:val="22"/>
        </w:rPr>
        <w:t>３か月以内に上記の口座へ移住支援金が振り込まれます。</w:t>
      </w:r>
    </w:p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</w:p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  <w:r w:rsidRPr="009D2058">
        <w:rPr>
          <w:rFonts w:hint="eastAsia"/>
          <w:kern w:val="0"/>
          <w:sz w:val="22"/>
          <w:szCs w:val="22"/>
        </w:rPr>
        <w:t>７　その他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463"/>
      </w:tblGrid>
      <w:tr w:rsidR="00643045" w:rsidRPr="00703CB0" w:rsidTr="004A077D">
        <w:tc>
          <w:tcPr>
            <w:tcW w:w="5387" w:type="dxa"/>
            <w:shd w:val="clear" w:color="auto" w:fill="auto"/>
            <w:vAlign w:val="center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この支援制度をどちらで知りましたか。</w:t>
            </w:r>
          </w:p>
        </w:tc>
        <w:tc>
          <w:tcPr>
            <w:tcW w:w="3463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市役所・ホームページ・新聞</w:t>
            </w:r>
          </w:p>
          <w:p w:rsidR="00643045" w:rsidRPr="00703CB0" w:rsidRDefault="00643045" w:rsidP="004A077D">
            <w:pPr>
              <w:adjustRightInd w:val="0"/>
              <w:spacing w:line="433" w:lineRule="exact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その他（　　　　　　　　）</w:t>
            </w:r>
          </w:p>
        </w:tc>
      </w:tr>
      <w:tr w:rsidR="00643045" w:rsidRPr="00703CB0" w:rsidTr="004A077D">
        <w:tc>
          <w:tcPr>
            <w:tcW w:w="5387" w:type="dxa"/>
            <w:shd w:val="clear" w:color="auto" w:fill="auto"/>
            <w:vAlign w:val="center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この支援制度は移住の後押しになりましたか。</w:t>
            </w:r>
          </w:p>
        </w:tc>
        <w:tc>
          <w:tcPr>
            <w:tcW w:w="3463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なった・ならなかった</w:t>
            </w:r>
          </w:p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その他（　　　　　　　　）</w:t>
            </w:r>
          </w:p>
        </w:tc>
      </w:tr>
      <w:tr w:rsidR="00643045" w:rsidRPr="00703CB0" w:rsidTr="004A077D">
        <w:tc>
          <w:tcPr>
            <w:tcW w:w="5387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【就業タイプで申請の方のみ】</w:t>
            </w:r>
          </w:p>
          <w:p w:rsidR="00643045" w:rsidRPr="00703CB0" w:rsidRDefault="00643045" w:rsidP="004A077D">
            <w:pPr>
              <w:adjustRightInd w:val="0"/>
              <w:spacing w:line="433" w:lineRule="exact"/>
              <w:rPr>
                <w:spacing w:val="-26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6"/>
                <w:kern w:val="0"/>
                <w:sz w:val="22"/>
                <w:szCs w:val="22"/>
              </w:rPr>
              <w:t>この支援制度は対象企業を選ぶ後押しになりましたか。</w:t>
            </w:r>
          </w:p>
        </w:tc>
        <w:tc>
          <w:tcPr>
            <w:tcW w:w="3463" w:type="dxa"/>
            <w:shd w:val="clear" w:color="auto" w:fill="auto"/>
          </w:tcPr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なった・ならなかった</w:t>
            </w:r>
          </w:p>
          <w:p w:rsidR="00643045" w:rsidRPr="00703CB0" w:rsidRDefault="00643045" w:rsidP="004A077D">
            <w:pPr>
              <w:adjustRightInd w:val="0"/>
              <w:spacing w:line="433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03CB0">
              <w:rPr>
                <w:rFonts w:hint="eastAsia"/>
                <w:spacing w:val="-20"/>
                <w:kern w:val="0"/>
                <w:sz w:val="22"/>
                <w:szCs w:val="22"/>
              </w:rPr>
              <w:t>その他（　　　　　　　　）</w:t>
            </w:r>
          </w:p>
        </w:tc>
      </w:tr>
    </w:tbl>
    <w:p w:rsidR="00643045" w:rsidRPr="009D2058" w:rsidRDefault="00643045" w:rsidP="00643045">
      <w:pPr>
        <w:adjustRightInd w:val="0"/>
        <w:spacing w:line="433" w:lineRule="exact"/>
        <w:rPr>
          <w:kern w:val="0"/>
          <w:sz w:val="22"/>
          <w:szCs w:val="22"/>
        </w:rPr>
      </w:pPr>
    </w:p>
    <w:p w:rsidR="00643045" w:rsidRDefault="00643045" w:rsidP="00643045">
      <w:pPr>
        <w:adjustRightInd w:val="0"/>
        <w:spacing w:line="433" w:lineRule="exact"/>
        <w:rPr>
          <w:kern w:val="0"/>
          <w:szCs w:val="24"/>
        </w:rPr>
      </w:pPr>
    </w:p>
    <w:p w:rsidR="00B93595" w:rsidRDefault="00B93595">
      <w:pPr>
        <w:widowControl/>
        <w:autoSpaceDE/>
        <w:autoSpaceDN/>
        <w:spacing w:line="240" w:lineRule="auto"/>
        <w:jc w:val="left"/>
        <w:rPr>
          <w:rFonts w:hAnsi="ＭＳ 明朝"/>
          <w:szCs w:val="24"/>
        </w:rPr>
      </w:pPr>
    </w:p>
    <w:sectPr w:rsidR="00B93595" w:rsidSect="006430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CDB" w:rsidRDefault="00FF5CDB" w:rsidP="00FF5CDB">
      <w:pPr>
        <w:spacing w:line="240" w:lineRule="auto"/>
      </w:pPr>
      <w:r>
        <w:separator/>
      </w:r>
    </w:p>
  </w:endnote>
  <w:endnote w:type="continuationSeparator" w:id="0">
    <w:p w:rsidR="00FF5CDB" w:rsidRDefault="00FF5CDB" w:rsidP="00FF5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CDB" w:rsidRDefault="00FF5CDB" w:rsidP="00FF5CDB">
      <w:pPr>
        <w:spacing w:line="240" w:lineRule="auto"/>
      </w:pPr>
      <w:r>
        <w:separator/>
      </w:r>
    </w:p>
  </w:footnote>
  <w:footnote w:type="continuationSeparator" w:id="0">
    <w:p w:rsidR="00FF5CDB" w:rsidRDefault="00FF5CDB" w:rsidP="00FF5C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045"/>
    <w:rsid w:val="00074006"/>
    <w:rsid w:val="002D0A1D"/>
    <w:rsid w:val="00317FA0"/>
    <w:rsid w:val="0053102B"/>
    <w:rsid w:val="00643045"/>
    <w:rsid w:val="00655828"/>
    <w:rsid w:val="009348E8"/>
    <w:rsid w:val="00A031BB"/>
    <w:rsid w:val="00B93595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6D6BDDA-23E9-4317-8E3C-C110AB68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045"/>
    <w:pPr>
      <w:widowControl w:val="0"/>
      <w:autoSpaceDE w:val="0"/>
      <w:autoSpaceDN w:val="0"/>
      <w:spacing w:line="429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CDB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FF5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CDB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843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