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5D" w:rsidRDefault="00806D0F" w:rsidP="00806D0F">
      <w:pPr>
        <w:jc w:val="center"/>
      </w:pPr>
      <w:r>
        <w:rPr>
          <w:rFonts w:hint="eastAsia"/>
        </w:rPr>
        <w:t>塾及び習い事等に関する届出書</w:t>
      </w:r>
    </w:p>
    <w:p w:rsidR="00806D0F" w:rsidRDefault="00806D0F" w:rsidP="00CA11ED">
      <w:pPr>
        <w:jc w:val="right"/>
      </w:pPr>
      <w:r>
        <w:rPr>
          <w:rFonts w:hint="eastAsia"/>
        </w:rPr>
        <w:t xml:space="preserve">　　年　　月　　日</w:t>
      </w:r>
    </w:p>
    <w:p w:rsidR="00DD3B66" w:rsidRDefault="00806D0F" w:rsidP="00DD3B66">
      <w:pPr>
        <w:jc w:val="left"/>
      </w:pPr>
      <w:r>
        <w:rPr>
          <w:rFonts w:hint="eastAsia"/>
        </w:rPr>
        <w:t>館山市長　　　様</w:t>
      </w:r>
    </w:p>
    <w:p w:rsidR="00DD3B66" w:rsidRDefault="00DD3B66" w:rsidP="00DD3B66">
      <w:pPr>
        <w:jc w:val="left"/>
      </w:pPr>
    </w:p>
    <w:p w:rsidR="00DD3B66" w:rsidRDefault="00DD3B66" w:rsidP="00DD3B66">
      <w:pPr>
        <w:ind w:firstLineChars="2800" w:firstLine="5880"/>
        <w:jc w:val="left"/>
      </w:pPr>
      <w:r>
        <w:rPr>
          <w:rFonts w:hint="eastAsia"/>
        </w:rPr>
        <w:t>住　　所</w:t>
      </w:r>
    </w:p>
    <w:p w:rsidR="00DD3B66" w:rsidRDefault="00DD3B66" w:rsidP="00DD3B66">
      <w:pPr>
        <w:ind w:firstLineChars="2400" w:firstLine="5040"/>
        <w:jc w:val="left"/>
      </w:pPr>
      <w:r>
        <w:rPr>
          <w:rFonts w:hint="eastAsia"/>
        </w:rPr>
        <w:t>保護者　氏　　名</w:t>
      </w:r>
    </w:p>
    <w:p w:rsidR="00DD3B66" w:rsidRDefault="00DD3B66" w:rsidP="00DD3B66">
      <w:pPr>
        <w:ind w:firstLineChars="2800" w:firstLine="5880"/>
        <w:jc w:val="left"/>
      </w:pPr>
      <w:r>
        <w:rPr>
          <w:rFonts w:hint="eastAsia"/>
        </w:rPr>
        <w:t>電話番号</w:t>
      </w:r>
    </w:p>
    <w:p w:rsidR="00DD3B66" w:rsidRDefault="00DD3B66" w:rsidP="00CA11ED"/>
    <w:p w:rsidR="00CA11ED" w:rsidRDefault="00CA11ED" w:rsidP="00CA11ED">
      <w:r>
        <w:rPr>
          <w:rFonts w:hint="eastAsia"/>
        </w:rPr>
        <w:t xml:space="preserve">　通塾（習い事を含む）させたいので、下記のとおり届け出ます。</w:t>
      </w:r>
    </w:p>
    <w:p w:rsidR="00CA11ED" w:rsidRDefault="00CA11ED" w:rsidP="00CA11ED">
      <w:r>
        <w:rPr>
          <w:rFonts w:hint="eastAsia"/>
        </w:rPr>
        <w:t xml:space="preserve">　なお、通塾中の事故や問題等については、保護者である私が責任を持って対処します。</w:t>
      </w:r>
    </w:p>
    <w:p w:rsidR="00CA11ED" w:rsidRDefault="00CA11ED" w:rsidP="00CA11ED"/>
    <w:p w:rsidR="00CA11ED" w:rsidRDefault="00CA11ED" w:rsidP="00CA11ED"/>
    <w:p w:rsidR="00CA11ED" w:rsidRDefault="00CA11ED" w:rsidP="00CA11ED">
      <w:pPr>
        <w:pStyle w:val="a3"/>
      </w:pPr>
      <w:r>
        <w:rPr>
          <w:rFonts w:hint="eastAsia"/>
        </w:rPr>
        <w:t>記</w:t>
      </w:r>
    </w:p>
    <w:p w:rsidR="00CA11ED" w:rsidRDefault="00CA11ED" w:rsidP="00CA11ED"/>
    <w:p w:rsidR="00CA11ED" w:rsidRDefault="00CA11ED" w:rsidP="00CA11ED">
      <w:r>
        <w:rPr>
          <w:rFonts w:hint="eastAsia"/>
        </w:rPr>
        <w:t>・学童</w:t>
      </w:r>
      <w:r w:rsidR="00DD3B66">
        <w:rPr>
          <w:rFonts w:hint="eastAsia"/>
        </w:rPr>
        <w:t>クラブ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学童</w:t>
      </w:r>
      <w:r w:rsidR="00DD3B66">
        <w:rPr>
          <w:rFonts w:hint="eastAsia"/>
        </w:rPr>
        <w:t>クラブ</w:t>
      </w:r>
    </w:p>
    <w:p w:rsidR="00CA11ED" w:rsidRDefault="00CA11ED" w:rsidP="00CA11ED"/>
    <w:p w:rsidR="00CA11ED" w:rsidRDefault="00CA11ED" w:rsidP="00CA11ED">
      <w:pPr>
        <w:rPr>
          <w:u w:val="single"/>
        </w:rPr>
      </w:pPr>
      <w:r>
        <w:rPr>
          <w:rFonts w:hint="eastAsia"/>
        </w:rPr>
        <w:t xml:space="preserve">・児童氏名　　　</w:t>
      </w:r>
      <w:r>
        <w:rPr>
          <w:rFonts w:hint="eastAsia"/>
          <w:u w:val="single"/>
        </w:rPr>
        <w:t xml:space="preserve">　　　　　　　　　</w:t>
      </w:r>
    </w:p>
    <w:p w:rsidR="00CA11ED" w:rsidRDefault="00CA11ED" w:rsidP="00DD3B66">
      <w:pPr>
        <w:jc w:val="center"/>
        <w:rPr>
          <w:u w:val="single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1418"/>
        <w:gridCol w:w="2409"/>
        <w:gridCol w:w="1560"/>
        <w:gridCol w:w="1134"/>
      </w:tblGrid>
      <w:tr w:rsidR="00CA11ED" w:rsidRPr="00CA11ED" w:rsidTr="003C6140">
        <w:tc>
          <w:tcPr>
            <w:tcW w:w="675" w:type="dxa"/>
            <w:vAlign w:val="center"/>
          </w:tcPr>
          <w:p w:rsidR="00CA11ED" w:rsidRPr="00CA11ED" w:rsidRDefault="00CA11ED" w:rsidP="00DD3B66">
            <w:pPr>
              <w:jc w:val="center"/>
            </w:pPr>
            <w:r w:rsidRPr="00CA11ED">
              <w:rPr>
                <w:rFonts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CA11ED" w:rsidRPr="00CA11ED" w:rsidRDefault="00CA11ED" w:rsidP="00DD3B66">
            <w:pPr>
              <w:jc w:val="center"/>
            </w:pPr>
            <w:r w:rsidRPr="00CA11ED">
              <w:rPr>
                <w:rFonts w:hint="eastAsia"/>
              </w:rPr>
              <w:t>塾名</w:t>
            </w:r>
          </w:p>
        </w:tc>
        <w:tc>
          <w:tcPr>
            <w:tcW w:w="850" w:type="dxa"/>
            <w:vAlign w:val="center"/>
          </w:tcPr>
          <w:p w:rsidR="00CA11ED" w:rsidRPr="00CA11ED" w:rsidRDefault="00CA11ED" w:rsidP="00DD3B66">
            <w:pPr>
              <w:jc w:val="center"/>
            </w:pPr>
            <w:r w:rsidRPr="00CA11ED">
              <w:rPr>
                <w:rFonts w:hint="eastAsia"/>
              </w:rPr>
              <w:t>曜日</w:t>
            </w:r>
          </w:p>
        </w:tc>
        <w:tc>
          <w:tcPr>
            <w:tcW w:w="1418" w:type="dxa"/>
            <w:vAlign w:val="center"/>
          </w:tcPr>
          <w:p w:rsidR="00CA11ED" w:rsidRPr="00CA11ED" w:rsidRDefault="00CA11ED" w:rsidP="00DD3B66">
            <w:pPr>
              <w:jc w:val="center"/>
            </w:pPr>
            <w:r w:rsidRPr="00CA11ED">
              <w:rPr>
                <w:rFonts w:hint="eastAsia"/>
              </w:rPr>
              <w:t>時間</w:t>
            </w:r>
          </w:p>
        </w:tc>
        <w:tc>
          <w:tcPr>
            <w:tcW w:w="2409" w:type="dxa"/>
            <w:vAlign w:val="center"/>
          </w:tcPr>
          <w:p w:rsidR="00CA11ED" w:rsidRPr="00CA11ED" w:rsidRDefault="00CA11ED" w:rsidP="00DD3B66">
            <w:pPr>
              <w:jc w:val="center"/>
            </w:pPr>
            <w:r>
              <w:rPr>
                <w:rFonts w:hint="eastAsia"/>
              </w:rPr>
              <w:t>塾の</w:t>
            </w:r>
            <w:r w:rsidR="003C6140">
              <w:rPr>
                <w:rFonts w:hint="eastAsia"/>
              </w:rPr>
              <w:t>住所・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1560" w:type="dxa"/>
            <w:vAlign w:val="center"/>
          </w:tcPr>
          <w:p w:rsidR="00CA11ED" w:rsidRDefault="00CA11ED" w:rsidP="00DD3B66">
            <w:pPr>
              <w:jc w:val="center"/>
            </w:pPr>
            <w:r>
              <w:rPr>
                <w:rFonts w:hint="eastAsia"/>
              </w:rPr>
              <w:t>学童クラブ</w:t>
            </w:r>
          </w:p>
          <w:p w:rsidR="00CA11ED" w:rsidRPr="00CA11ED" w:rsidRDefault="00CA11ED" w:rsidP="00DD3B66">
            <w:pPr>
              <w:jc w:val="center"/>
            </w:pPr>
            <w:r>
              <w:rPr>
                <w:rFonts w:hint="eastAsia"/>
              </w:rPr>
              <w:t>帰所予定時間</w:t>
            </w:r>
          </w:p>
        </w:tc>
        <w:tc>
          <w:tcPr>
            <w:tcW w:w="1134" w:type="dxa"/>
            <w:vAlign w:val="center"/>
          </w:tcPr>
          <w:p w:rsidR="00913DC8" w:rsidRDefault="00913DC8" w:rsidP="00DD3B66">
            <w:pPr>
              <w:jc w:val="center"/>
            </w:pPr>
            <w:r>
              <w:rPr>
                <w:rFonts w:hint="eastAsia"/>
              </w:rPr>
              <w:t>塾から</w:t>
            </w:r>
          </w:p>
          <w:p w:rsidR="00CA11ED" w:rsidRPr="00CA11ED" w:rsidRDefault="00913DC8" w:rsidP="00DD3B66">
            <w:pPr>
              <w:jc w:val="center"/>
            </w:pPr>
            <w:r>
              <w:rPr>
                <w:rFonts w:hint="eastAsia"/>
              </w:rPr>
              <w:t>直接</w:t>
            </w:r>
            <w:r w:rsidR="00CA11ED">
              <w:rPr>
                <w:rFonts w:hint="eastAsia"/>
              </w:rPr>
              <w:t>帰宅</w:t>
            </w:r>
          </w:p>
        </w:tc>
      </w:tr>
      <w:tr w:rsidR="00CA11ED" w:rsidRPr="00CA11ED" w:rsidTr="003C6140">
        <w:trPr>
          <w:trHeight w:val="1000"/>
        </w:trPr>
        <w:tc>
          <w:tcPr>
            <w:tcW w:w="675" w:type="dxa"/>
            <w:vAlign w:val="center"/>
          </w:tcPr>
          <w:p w:rsidR="00CA11ED" w:rsidRPr="00CA11ED" w:rsidRDefault="00DD3B66" w:rsidP="00DD3B6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</w:tcPr>
          <w:p w:rsidR="00CA11ED" w:rsidRPr="00CA11ED" w:rsidRDefault="00CA11ED" w:rsidP="00CA11ED"/>
        </w:tc>
        <w:tc>
          <w:tcPr>
            <w:tcW w:w="850" w:type="dxa"/>
          </w:tcPr>
          <w:p w:rsidR="00CA11ED" w:rsidRPr="00CA11ED" w:rsidRDefault="00CA11ED" w:rsidP="00CA11ED"/>
        </w:tc>
        <w:tc>
          <w:tcPr>
            <w:tcW w:w="1418" w:type="dxa"/>
          </w:tcPr>
          <w:p w:rsidR="00CA11ED" w:rsidRPr="00CA11ED" w:rsidRDefault="00CA11ED" w:rsidP="00CA11ED"/>
        </w:tc>
        <w:tc>
          <w:tcPr>
            <w:tcW w:w="2409" w:type="dxa"/>
            <w:vAlign w:val="bottom"/>
          </w:tcPr>
          <w:p w:rsidR="003C6140" w:rsidRPr="003C6140" w:rsidRDefault="003C6140" w:rsidP="003C614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11ED" w:rsidRPr="00CA11ED" w:rsidRDefault="00CA11ED" w:rsidP="00CA11ED"/>
        </w:tc>
        <w:tc>
          <w:tcPr>
            <w:tcW w:w="1134" w:type="dxa"/>
            <w:vAlign w:val="center"/>
          </w:tcPr>
          <w:p w:rsidR="00CA11ED" w:rsidRPr="00CA11ED" w:rsidRDefault="00913DC8" w:rsidP="00913DC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87BD2" wp14:editId="49531DC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68580</wp:posOffset>
                      </wp:positionV>
                      <wp:extent cx="304800" cy="2762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0.6pt;margin-top:5.4pt;width:2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" filled="f" strokecolor="#243f60 [1604]" strokeweight="1pt">
                      <v:stroke dashstyle="dash"/>
                    </v:oval>
                  </w:pict>
                </mc:Fallback>
              </mc:AlternateContent>
            </w:r>
          </w:p>
        </w:tc>
      </w:tr>
      <w:tr w:rsidR="00CA11ED" w:rsidRPr="00CA11ED" w:rsidTr="003C6140">
        <w:trPr>
          <w:trHeight w:val="985"/>
        </w:trPr>
        <w:tc>
          <w:tcPr>
            <w:tcW w:w="675" w:type="dxa"/>
            <w:vAlign w:val="center"/>
          </w:tcPr>
          <w:p w:rsidR="00CA11ED" w:rsidRPr="00CA11ED" w:rsidRDefault="00DD3B66" w:rsidP="00DD3B6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60" w:type="dxa"/>
          </w:tcPr>
          <w:p w:rsidR="00CA11ED" w:rsidRPr="00CA11ED" w:rsidRDefault="00CA11ED" w:rsidP="00CA11ED"/>
        </w:tc>
        <w:tc>
          <w:tcPr>
            <w:tcW w:w="850" w:type="dxa"/>
          </w:tcPr>
          <w:p w:rsidR="00CA11ED" w:rsidRPr="00CA11ED" w:rsidRDefault="00CA11ED" w:rsidP="00CA11ED"/>
        </w:tc>
        <w:tc>
          <w:tcPr>
            <w:tcW w:w="1418" w:type="dxa"/>
          </w:tcPr>
          <w:p w:rsidR="00CA11ED" w:rsidRPr="00CA11ED" w:rsidRDefault="00CA11ED" w:rsidP="00CA11ED"/>
        </w:tc>
        <w:tc>
          <w:tcPr>
            <w:tcW w:w="2409" w:type="dxa"/>
          </w:tcPr>
          <w:p w:rsidR="003C6140" w:rsidRPr="00CA11ED" w:rsidRDefault="003C6140" w:rsidP="00CA11ED"/>
        </w:tc>
        <w:tc>
          <w:tcPr>
            <w:tcW w:w="1560" w:type="dxa"/>
          </w:tcPr>
          <w:p w:rsidR="00CA11ED" w:rsidRPr="00CA11ED" w:rsidRDefault="00CA11ED" w:rsidP="00CA11ED"/>
        </w:tc>
        <w:tc>
          <w:tcPr>
            <w:tcW w:w="1134" w:type="dxa"/>
            <w:vAlign w:val="center"/>
          </w:tcPr>
          <w:p w:rsidR="00CA11ED" w:rsidRPr="00CA11ED" w:rsidRDefault="00913DC8" w:rsidP="00913DC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79766" wp14:editId="7AF7E4B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80010</wp:posOffset>
                      </wp:positionV>
                      <wp:extent cx="304800" cy="2762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0.55pt;margin-top:6.3pt;width: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" filled="f" strokecolor="#243f60 [1604]" strokeweight="1pt">
                      <v:stroke dashstyle="dash"/>
                    </v:oval>
                  </w:pict>
                </mc:Fallback>
              </mc:AlternateContent>
            </w:r>
          </w:p>
        </w:tc>
      </w:tr>
      <w:tr w:rsidR="00CA11ED" w:rsidRPr="00CA11ED" w:rsidTr="003C6140">
        <w:trPr>
          <w:trHeight w:val="972"/>
        </w:trPr>
        <w:tc>
          <w:tcPr>
            <w:tcW w:w="675" w:type="dxa"/>
            <w:vAlign w:val="center"/>
          </w:tcPr>
          <w:p w:rsidR="00CA11ED" w:rsidRPr="00CA11ED" w:rsidRDefault="00DD3B66" w:rsidP="00DD3B6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60" w:type="dxa"/>
          </w:tcPr>
          <w:p w:rsidR="00CA11ED" w:rsidRPr="00CA11ED" w:rsidRDefault="00CA11ED" w:rsidP="00CA11ED"/>
        </w:tc>
        <w:tc>
          <w:tcPr>
            <w:tcW w:w="850" w:type="dxa"/>
          </w:tcPr>
          <w:p w:rsidR="00CA11ED" w:rsidRPr="00CA11ED" w:rsidRDefault="00CA11ED" w:rsidP="00CA11ED"/>
        </w:tc>
        <w:tc>
          <w:tcPr>
            <w:tcW w:w="1418" w:type="dxa"/>
          </w:tcPr>
          <w:p w:rsidR="00CA11ED" w:rsidRPr="00CA11ED" w:rsidRDefault="00CA11ED" w:rsidP="00CA11ED"/>
        </w:tc>
        <w:tc>
          <w:tcPr>
            <w:tcW w:w="2409" w:type="dxa"/>
          </w:tcPr>
          <w:p w:rsidR="003C6140" w:rsidRPr="00CA11ED" w:rsidRDefault="003C6140" w:rsidP="00CA11ED"/>
        </w:tc>
        <w:tc>
          <w:tcPr>
            <w:tcW w:w="1560" w:type="dxa"/>
          </w:tcPr>
          <w:p w:rsidR="00CA11ED" w:rsidRPr="00CA11ED" w:rsidRDefault="00CA11ED" w:rsidP="00CA11ED"/>
        </w:tc>
        <w:tc>
          <w:tcPr>
            <w:tcW w:w="1134" w:type="dxa"/>
            <w:vAlign w:val="center"/>
          </w:tcPr>
          <w:p w:rsidR="00CA11ED" w:rsidRPr="00CA11ED" w:rsidRDefault="00913DC8" w:rsidP="00913DC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2F3F9A" wp14:editId="62A7C64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87630</wp:posOffset>
                      </wp:positionV>
                      <wp:extent cx="304800" cy="2762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10.6pt;margin-top:6.9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" filled="f" strokecolor="#243f60 [1604]" strokeweight="1pt">
                      <v:stroke dashstyle="dash"/>
                    </v:oval>
                  </w:pict>
                </mc:Fallback>
              </mc:AlternateContent>
            </w:r>
          </w:p>
        </w:tc>
      </w:tr>
    </w:tbl>
    <w:p w:rsidR="00CA11ED" w:rsidRPr="00CA11ED" w:rsidRDefault="00CA11ED" w:rsidP="00CA11ED">
      <w:bookmarkStart w:id="0" w:name="_GoBack"/>
      <w:bookmarkEnd w:id="0"/>
    </w:p>
    <w:p w:rsidR="00CA11ED" w:rsidRDefault="001046BB" w:rsidP="00DD3B66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674370</wp:posOffset>
                </wp:positionV>
                <wp:extent cx="61341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47775"/>
                        </a:xfrm>
                        <a:prstGeom prst="rect">
                          <a:avLst/>
                        </a:prstGeom>
                        <a:ln w="12700" cmpd="sng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6BB" w:rsidRPr="004A767A" w:rsidRDefault="001046BB" w:rsidP="001046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76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="004A76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注意事項</w:t>
                            </w:r>
                            <w:r w:rsidRPr="004A76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</w:p>
                          <w:p w:rsidR="00913DC8" w:rsidRPr="004A767A" w:rsidRDefault="004A767A" w:rsidP="001046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913DC8" w:rsidRPr="004A76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学童</w:t>
                            </w:r>
                            <w:r w:rsidR="00EE56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クラブ帰所予定時間は、塾から直接自宅へ帰宅する場合は記入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不要です。</w:t>
                            </w:r>
                          </w:p>
                          <w:p w:rsidR="004A767A" w:rsidRDefault="004A767A" w:rsidP="004A767A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1046BB" w:rsidRPr="004A76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児童を学童クラブから通塾（習い事を含む）させる場合には、保護者は、児童が塾へ着いた時点で学童クラブへ連絡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してください</w:t>
                            </w:r>
                            <w:r w:rsidR="001046BB" w:rsidRPr="004A76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1046BB" w:rsidRPr="004A767A" w:rsidRDefault="001046BB" w:rsidP="004A767A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8pt;margin-top:53.1pt;width:483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" fillcolor="white [3201]" strokecolor="black [3200]" strokeweight="1pt">
                <v:stroke dashstyle="3 1"/>
                <v:textbox>
                  <w:txbxContent>
                    <w:p w:rsidR="001046BB" w:rsidRPr="004A767A" w:rsidRDefault="001046BB" w:rsidP="001046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76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="004A76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注意事項</w:t>
                      </w:r>
                      <w:r w:rsidRPr="004A76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</w:p>
                    <w:p w:rsidR="00913DC8" w:rsidRPr="004A767A" w:rsidRDefault="004A767A" w:rsidP="001046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913DC8" w:rsidRPr="004A76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学童</w:t>
                      </w:r>
                      <w:r w:rsidR="00EE566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クラブ帰所予定時間は、塾から直接自宅へ帰宅する場合は記入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不要です。</w:t>
                      </w:r>
                    </w:p>
                    <w:p w:rsidR="004A767A" w:rsidRDefault="004A767A" w:rsidP="004A767A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1046BB" w:rsidRPr="004A76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児童を学童クラブから通塾（習い事を含む）させる場合には、保護者は、児童が塾へ着いた時点で学童クラブへ連絡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してください</w:t>
                      </w:r>
                      <w:r w:rsidR="001046BB" w:rsidRPr="004A76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1046BB" w:rsidRPr="004A767A" w:rsidRDefault="001046BB" w:rsidP="004A767A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A1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BB" w:rsidRDefault="001046BB" w:rsidP="001046BB">
      <w:r>
        <w:separator/>
      </w:r>
    </w:p>
  </w:endnote>
  <w:endnote w:type="continuationSeparator" w:id="0">
    <w:p w:rsidR="001046BB" w:rsidRDefault="001046BB" w:rsidP="0010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BB" w:rsidRDefault="001046BB" w:rsidP="001046BB">
      <w:r>
        <w:separator/>
      </w:r>
    </w:p>
  </w:footnote>
  <w:footnote w:type="continuationSeparator" w:id="0">
    <w:p w:rsidR="001046BB" w:rsidRDefault="001046BB" w:rsidP="0010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0F"/>
    <w:rsid w:val="001046BB"/>
    <w:rsid w:val="002223B4"/>
    <w:rsid w:val="003A50B0"/>
    <w:rsid w:val="003C6140"/>
    <w:rsid w:val="004A767A"/>
    <w:rsid w:val="006D135D"/>
    <w:rsid w:val="00806D0F"/>
    <w:rsid w:val="00913DC8"/>
    <w:rsid w:val="00CA11ED"/>
    <w:rsid w:val="00DA7702"/>
    <w:rsid w:val="00DD3B66"/>
    <w:rsid w:val="00E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1ED"/>
    <w:pPr>
      <w:jc w:val="center"/>
    </w:pPr>
  </w:style>
  <w:style w:type="character" w:customStyle="1" w:styleId="a4">
    <w:name w:val="記 (文字)"/>
    <w:basedOn w:val="a0"/>
    <w:link w:val="a3"/>
    <w:uiPriority w:val="99"/>
    <w:rsid w:val="00CA11ED"/>
  </w:style>
  <w:style w:type="paragraph" w:styleId="a5">
    <w:name w:val="Closing"/>
    <w:basedOn w:val="a"/>
    <w:link w:val="a6"/>
    <w:uiPriority w:val="99"/>
    <w:unhideWhenUsed/>
    <w:rsid w:val="00CA11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1ED"/>
  </w:style>
  <w:style w:type="table" w:styleId="a7">
    <w:name w:val="Table Grid"/>
    <w:basedOn w:val="a1"/>
    <w:uiPriority w:val="59"/>
    <w:rsid w:val="00CA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6BB"/>
  </w:style>
  <w:style w:type="paragraph" w:styleId="aa">
    <w:name w:val="footer"/>
    <w:basedOn w:val="a"/>
    <w:link w:val="ab"/>
    <w:uiPriority w:val="99"/>
    <w:unhideWhenUsed/>
    <w:rsid w:val="00104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1ED"/>
    <w:pPr>
      <w:jc w:val="center"/>
    </w:pPr>
  </w:style>
  <w:style w:type="character" w:customStyle="1" w:styleId="a4">
    <w:name w:val="記 (文字)"/>
    <w:basedOn w:val="a0"/>
    <w:link w:val="a3"/>
    <w:uiPriority w:val="99"/>
    <w:rsid w:val="00CA11ED"/>
  </w:style>
  <w:style w:type="paragraph" w:styleId="a5">
    <w:name w:val="Closing"/>
    <w:basedOn w:val="a"/>
    <w:link w:val="a6"/>
    <w:uiPriority w:val="99"/>
    <w:unhideWhenUsed/>
    <w:rsid w:val="00CA11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1ED"/>
  </w:style>
  <w:style w:type="table" w:styleId="a7">
    <w:name w:val="Table Grid"/>
    <w:basedOn w:val="a1"/>
    <w:uiPriority w:val="59"/>
    <w:rsid w:val="00CA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6BB"/>
  </w:style>
  <w:style w:type="paragraph" w:styleId="aa">
    <w:name w:val="footer"/>
    <w:basedOn w:val="a"/>
    <w:link w:val="ab"/>
    <w:uiPriority w:val="99"/>
    <w:unhideWhenUsed/>
    <w:rsid w:val="00104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