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様式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第５号</w:t>
      </w:r>
    </w:p>
    <w:p w:rsidR="002C37DD" w:rsidRPr="00DD4CFD" w:rsidRDefault="00E179A1" w:rsidP="002C37DD">
      <w:pPr>
        <w:jc w:val="right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令和</w:t>
      </w:r>
      <w:r w:rsidR="002E5747">
        <w:rPr>
          <w:rFonts w:ascii="メイリオ" w:eastAsia="メイリオ" w:hAnsi="メイリオ" w:cs="メイリオ" w:hint="eastAsia"/>
          <w:sz w:val="21"/>
          <w:szCs w:val="21"/>
        </w:rPr>
        <w:t>５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年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月　　日</w:t>
      </w:r>
    </w:p>
    <w:p w:rsidR="002C37DD" w:rsidRPr="00DD4CFD" w:rsidRDefault="002C37DD" w:rsidP="002C37DD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D4CFD">
        <w:rPr>
          <w:rFonts w:ascii="メイリオ" w:eastAsia="メイリオ" w:hAnsi="メイリオ" w:cs="メイリオ" w:hint="eastAsia"/>
          <w:b/>
          <w:sz w:val="36"/>
          <w:szCs w:val="36"/>
        </w:rPr>
        <w:t>質　問　書</w:t>
      </w:r>
    </w:p>
    <w:p w:rsidR="00DD4CFD" w:rsidRDefault="00DD4CFD" w:rsidP="002C37DD">
      <w:pPr>
        <w:rPr>
          <w:rFonts w:ascii="メイリオ" w:eastAsia="メイリオ" w:hAnsi="メイリオ" w:cs="メイリオ"/>
          <w:sz w:val="21"/>
          <w:szCs w:val="21"/>
        </w:rPr>
      </w:pPr>
      <w:r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</w:p>
    <w:p w:rsidR="002C37DD" w:rsidRP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館山市長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E5747">
        <w:rPr>
          <w:rFonts w:ascii="メイリオ" w:eastAsia="メイリオ" w:hAnsi="メイリオ" w:cs="メイリオ" w:hint="eastAsia"/>
          <w:sz w:val="21"/>
          <w:szCs w:val="21"/>
        </w:rPr>
        <w:t>森　　正　一</w:t>
      </w:r>
      <w:r w:rsidR="00631833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526EAA" w:rsidRPr="00DD4CFD">
        <w:rPr>
          <w:rFonts w:ascii="メイリオ" w:eastAsia="メイリオ" w:hAnsi="メイリオ" w:cs="メイリオ" w:hint="eastAsia"/>
          <w:sz w:val="21"/>
          <w:szCs w:val="21"/>
        </w:rPr>
        <w:t>様</w:t>
      </w:r>
    </w:p>
    <w:p w:rsidR="00DD4CFD" w:rsidRPr="002E5747" w:rsidRDefault="00DD4CF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提出者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7290"/>
      </w:tblGrid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所在地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商号又は名称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代表者職氏名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担当者職</w:t>
            </w:r>
            <w:r w:rsid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・氏名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電話番号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E-mail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:rsidR="002C37DD" w:rsidRDefault="00135931" w:rsidP="00042B06">
      <w:pPr>
        <w:ind w:left="210" w:hangingChars="100" w:hanging="210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E5747" w:rsidRPr="002E5747">
        <w:rPr>
          <w:rFonts w:ascii="メイリオ" w:eastAsia="メイリオ" w:hAnsi="メイリオ" w:cs="メイリオ" w:hint="eastAsia"/>
          <w:sz w:val="21"/>
          <w:szCs w:val="21"/>
        </w:rPr>
        <w:t>第６次館山市障害者基本計画</w:t>
      </w:r>
      <w:r w:rsidR="00042B06">
        <w:rPr>
          <w:rFonts w:ascii="メイリオ" w:eastAsia="メイリオ" w:hAnsi="メイリオ" w:cs="メイリオ" w:hint="eastAsia"/>
          <w:sz w:val="21"/>
          <w:szCs w:val="21"/>
        </w:rPr>
        <w:t>，</w:t>
      </w:r>
      <w:r w:rsidR="002E5747" w:rsidRPr="002E5747">
        <w:rPr>
          <w:rFonts w:ascii="メイリオ" w:eastAsia="メイリオ" w:hAnsi="メイリオ" w:cs="メイリオ" w:hint="eastAsia"/>
          <w:sz w:val="21"/>
          <w:szCs w:val="21"/>
        </w:rPr>
        <w:t>館山市障害福祉計画（第７期）及び館山市障害児福祉計画（第３期）策定支援業務委託公募型プロポーザル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に関し</w:t>
      </w:r>
      <w:r w:rsidR="00042B06">
        <w:rPr>
          <w:rFonts w:ascii="メイリオ" w:eastAsia="メイリオ" w:hAnsi="メイリオ" w:cs="メイリオ" w:hint="eastAsia"/>
          <w:sz w:val="21"/>
          <w:szCs w:val="21"/>
        </w:rPr>
        <w:t>，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次のとおり質問し</w:t>
      </w:r>
      <w:bookmarkStart w:id="0" w:name="_GoBack"/>
      <w:bookmarkEnd w:id="0"/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ます。</w:t>
      </w:r>
    </w:p>
    <w:p w:rsidR="002E5747" w:rsidRPr="00DD4CFD" w:rsidRDefault="002E5747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質問内容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2C37DD" w:rsidRPr="00DD4CFD" w:rsidTr="00DD4CFD">
        <w:trPr>
          <w:trHeight w:val="5093"/>
        </w:trPr>
        <w:tc>
          <w:tcPr>
            <w:tcW w:w="9472" w:type="dxa"/>
            <w:shd w:val="clear" w:color="auto" w:fill="auto"/>
          </w:tcPr>
          <w:p w:rsidR="002C37DD" w:rsidRPr="00DD4CFD" w:rsidRDefault="002C37DD" w:rsidP="008039C4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sectPr w:rsidR="002C37DD" w:rsidRPr="00DD4CFD" w:rsidSect="002E5747">
      <w:pgSz w:w="11906" w:h="16838" w:code="9"/>
      <w:pgMar w:top="1202" w:right="1202" w:bottom="624" w:left="1202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E8F" w:rsidRDefault="00C52E8F" w:rsidP="00754F27">
      <w:r>
        <w:separator/>
      </w:r>
    </w:p>
  </w:endnote>
  <w:endnote w:type="continuationSeparator" w:id="0">
    <w:p w:rsidR="00C52E8F" w:rsidRDefault="00C52E8F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E8F" w:rsidRDefault="00C52E8F" w:rsidP="00754F27">
      <w:r>
        <w:separator/>
      </w:r>
    </w:p>
  </w:footnote>
  <w:footnote w:type="continuationSeparator" w:id="0">
    <w:p w:rsidR="00C52E8F" w:rsidRDefault="00C52E8F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06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C2B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65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17A43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2E21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747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6E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72AF"/>
    <w:rsid w:val="006B023E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2D41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4B39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3E61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87C0E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768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A6E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27F3F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E8F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583E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156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748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4CFD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3F7F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179A1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10D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18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63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25A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69ADE33"/>
  <w15:chartTrackingRefBased/>
  <w15:docId w15:val="{629597ED-C92F-4235-A216-2BE41F22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0F570-24FA-4DC6-A169-AC178508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5</cp:revision>
  <cp:lastPrinted>2019-06-17T04:32:00Z</cp:lastPrinted>
  <dcterms:created xsi:type="dcterms:W3CDTF">2022-07-30T04:12:00Z</dcterms:created>
  <dcterms:modified xsi:type="dcterms:W3CDTF">2023-05-25T05:30:00Z</dcterms:modified>
</cp:coreProperties>
</file>