
<file path=[Content_Types].xml><?xml version="1.0" encoding="utf-8"?>
<Types xmlns="http://schemas.openxmlformats.org/package/2006/content-types">
  <Default ContentType="image/x-emf" Extension="emf"/>
  <Default ContentType="application/vnd.openxmlformats-package.relationships+xml" Extension="rels"/>
  <Default ContentType="application/vnd.ms-excel" Extension="x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365248660"/>
    <w:bookmarkStart w:id="1" w:name="_MON_1365248909"/>
    <w:bookmarkStart w:id="2" w:name="_MON_1365248979"/>
    <w:bookmarkStart w:id="3" w:name="_MON_1365249060"/>
    <w:bookmarkStart w:id="4" w:name="_MON_1365249271"/>
    <w:bookmarkStart w:id="5" w:name="_MON_1365250944"/>
    <w:bookmarkStart w:id="6" w:name="_MON_1366447198"/>
    <w:bookmarkStart w:id="7" w:name="_MON_1366447287"/>
    <w:bookmarkStart w:id="8" w:name="_MON_1366447312"/>
    <w:bookmarkStart w:id="9" w:name="_MON_1367921734"/>
    <w:bookmarkEnd w:id="0"/>
    <w:bookmarkEnd w:id="1"/>
    <w:bookmarkEnd w:id="2"/>
    <w:bookmarkEnd w:id="3"/>
    <w:bookmarkEnd w:id="4"/>
    <w:bookmarkEnd w:id="5"/>
    <w:bookmarkEnd w:id="6"/>
    <w:bookmarkEnd w:id="7"/>
    <w:bookmarkEnd w:id="8"/>
    <w:bookmarkEnd w:id="9"/>
    <w:p w:rsidR="002A1126" w:rsidRDefault="00C51322" w:rsidP="00FF712F">
      <w:pPr>
        <w:rPr>
          <w:rFonts w:hint="eastAsia"/>
        </w:rPr>
      </w:pPr>
      <w:r>
        <w:object w:dxaOrig="10114" w:dyaOrig="13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9pt;height:675.55pt" o:ole="">
            <v:imagedata r:id="rId7" o:title=""/>
          </v:shape>
          <o:OLEObject Type="Embed" ProgID="Excel.Sheet.8" ShapeID="_x0000_i1025" DrawAspect="Content" ObjectID="_1727867950" r:id="rId8"/>
        </w:object>
      </w:r>
      <w:r w:rsidR="005F3AEC">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A1126">
        <w:tblPrEx>
          <w:tblCellMar>
            <w:top w:w="0" w:type="dxa"/>
            <w:bottom w:w="0" w:type="dxa"/>
          </w:tblCellMar>
        </w:tblPrEx>
        <w:trPr>
          <w:trHeight w:val="4311"/>
        </w:trPr>
        <w:tc>
          <w:tcPr>
            <w:tcW w:w="9945" w:type="dxa"/>
          </w:tcPr>
          <w:p w:rsidR="002A1126" w:rsidRDefault="00E52044" w:rsidP="002A1126">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2588895</wp:posOffset>
                      </wp:positionH>
                      <wp:positionV relativeFrom="paragraph">
                        <wp:posOffset>168910</wp:posOffset>
                      </wp:positionV>
                      <wp:extent cx="3248025" cy="7524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752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21CC0" id="Oval 2" o:spid="_x0000_s1026" style="position:absolute;left:0;text-align:left;margin-left:203.85pt;margin-top:13.3pt;width:255.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" filled="f">
                      <v:textbox inset="5.85pt,.7pt,5.85pt,.7pt"/>
                    </v:oval>
                  </w:pict>
                </mc:Fallback>
              </mc:AlternateContent>
            </w:r>
            <w:r w:rsidR="002A1126">
              <w:rPr>
                <w:rFonts w:hint="eastAsia"/>
              </w:rPr>
              <w:t>土地所有者の誓約事項</w:t>
            </w:r>
          </w:p>
          <w:p w:rsidR="002A1126" w:rsidRDefault="002A1126" w:rsidP="002A1126">
            <w:pPr>
              <w:rPr>
                <w:rFonts w:hint="eastAsia"/>
              </w:rPr>
            </w:pPr>
          </w:p>
          <w:p w:rsidR="002A1126" w:rsidRDefault="002A1126" w:rsidP="002A1126">
            <w:pPr>
              <w:rPr>
                <w:rFonts w:hint="eastAsia"/>
              </w:rPr>
            </w:pPr>
            <w:r>
              <w:rPr>
                <w:rFonts w:hint="eastAsia"/>
              </w:rPr>
              <w:t xml:space="preserve">　私は、下記事項について誓約いたします。　　</w:t>
            </w:r>
            <w:r w:rsidRPr="00F05F25">
              <w:rPr>
                <w:rFonts w:hint="eastAsia"/>
                <w:highlight w:val="cyan"/>
              </w:rPr>
              <w:t>署名　　　　　　　　　　　　　　　　　　　　印</w:t>
            </w:r>
          </w:p>
          <w:p w:rsidR="002A1126" w:rsidRDefault="002A1126" w:rsidP="002A1126">
            <w:pPr>
              <w:ind w:leftChars="100" w:left="195"/>
              <w:rPr>
                <w:rFonts w:hAnsi="ＭＳ 明朝" w:hint="eastAsia"/>
                <w:szCs w:val="22"/>
              </w:rPr>
            </w:pPr>
          </w:p>
          <w:p w:rsidR="002A1126" w:rsidRPr="00996535" w:rsidRDefault="002A1126" w:rsidP="002A1126">
            <w:pPr>
              <w:ind w:leftChars="100" w:left="195"/>
              <w:rPr>
                <w:rFonts w:hAnsi="ＭＳ 明朝" w:hint="eastAsia"/>
                <w:szCs w:val="22"/>
              </w:rPr>
            </w:pPr>
            <w:r w:rsidRPr="00996535">
              <w:rPr>
                <w:rFonts w:hAnsi="ＭＳ 明朝" w:hint="eastAsia"/>
                <w:szCs w:val="22"/>
              </w:rPr>
              <w:t>①自己の所有する農地を農地として効率的に活用するため、事業内容を把握しました。</w:t>
            </w:r>
          </w:p>
          <w:p w:rsidR="002A1126" w:rsidRDefault="002A1126" w:rsidP="002A1126">
            <w:pPr>
              <w:ind w:leftChars="100" w:left="390" w:hangingChars="100" w:hanging="195"/>
              <w:rPr>
                <w:rFonts w:hAnsi="ＭＳ 明朝" w:hint="eastAsia"/>
                <w:szCs w:val="22"/>
              </w:rPr>
            </w:pPr>
            <w:r w:rsidRPr="00996535">
              <w:rPr>
                <w:rFonts w:hAnsi="ＭＳ 明朝" w:hint="eastAsia"/>
                <w:szCs w:val="22"/>
              </w:rPr>
              <w:t>②土地所有者（耕作者）は，転用事業が行われている間、違反転用の発生を防止する</w:t>
            </w:r>
            <w:r>
              <w:rPr>
                <w:rFonts w:hAnsi="ＭＳ 明朝" w:hint="eastAsia"/>
                <w:szCs w:val="22"/>
              </w:rPr>
              <w:t>ため</w:t>
            </w:r>
            <w:proofErr w:type="gramStart"/>
            <w:r w:rsidRPr="00996535">
              <w:rPr>
                <w:rFonts w:hAnsi="ＭＳ 明朝" w:hint="eastAsia"/>
                <w:szCs w:val="22"/>
              </w:rPr>
              <w:t>埋立</w:t>
            </w:r>
            <w:proofErr w:type="gramEnd"/>
            <w:r w:rsidRPr="00996535">
              <w:rPr>
                <w:rFonts w:hAnsi="ＭＳ 明朝" w:hint="eastAsia"/>
                <w:szCs w:val="22"/>
              </w:rPr>
              <w:t>等事業計画に定められたとおり実施されているかを定期的に把握するとともに、計画どおり実施していないとき又はそのおそれがあることを知ったときは、直ちに、事業を行う者に対し事業の中止及び原状回復を求めるとともに、その旨を農業委員会に通報</w:t>
            </w:r>
            <w:r>
              <w:rPr>
                <w:rFonts w:hAnsi="ＭＳ 明朝" w:hint="eastAsia"/>
                <w:szCs w:val="22"/>
              </w:rPr>
              <w:t>します</w:t>
            </w:r>
            <w:r w:rsidRPr="00996535">
              <w:rPr>
                <w:rFonts w:hAnsi="ＭＳ 明朝" w:hint="eastAsia"/>
                <w:szCs w:val="22"/>
              </w:rPr>
              <w:t>。</w:t>
            </w:r>
          </w:p>
          <w:p w:rsidR="002A1126" w:rsidRDefault="002A1126" w:rsidP="002A1126">
            <w:pPr>
              <w:ind w:leftChars="100" w:left="390" w:hangingChars="100" w:hanging="195"/>
              <w:rPr>
                <w:rFonts w:hAnsi="ＭＳ 明朝" w:hint="eastAsia"/>
                <w:szCs w:val="22"/>
              </w:rPr>
            </w:pPr>
            <w:r>
              <w:rPr>
                <w:rFonts w:hAnsi="ＭＳ 明朝" w:hint="eastAsia"/>
                <w:szCs w:val="22"/>
              </w:rPr>
              <w:t>③農地復元については、別添「農地復元誓約書」のとおり誓約します。</w:t>
            </w:r>
          </w:p>
          <w:p w:rsidR="002A1126" w:rsidRPr="002A1126" w:rsidRDefault="002A1126" w:rsidP="002A1126">
            <w:pPr>
              <w:ind w:leftChars="100" w:left="390" w:hangingChars="100" w:hanging="195"/>
              <w:rPr>
                <w:rFonts w:ascii="ＭＳ ゴシック" w:eastAsia="ＭＳ ゴシック" w:hAnsi="ＭＳ ゴシック" w:hint="eastAsia"/>
                <w:szCs w:val="22"/>
              </w:rPr>
            </w:pPr>
            <w:r>
              <w:rPr>
                <w:rFonts w:hAnsi="ＭＳ 明朝" w:hint="eastAsia"/>
                <w:szCs w:val="22"/>
              </w:rPr>
              <w:t>④作付けについては、別添「作付け計画書」のとおり作付けします。</w:t>
            </w:r>
          </w:p>
        </w:tc>
      </w:tr>
    </w:tbl>
    <w:p w:rsidR="00FF712F" w:rsidRDefault="00FF712F" w:rsidP="0005086B">
      <w:pPr>
        <w:jc w:val="center"/>
        <w:rPr>
          <w:rFonts w:hint="eastAsia"/>
        </w:rPr>
      </w:pPr>
    </w:p>
    <w:tbl>
      <w:tblPr>
        <w:tblW w:w="10480" w:type="dxa"/>
        <w:tblInd w:w="99" w:type="dxa"/>
        <w:tblCellMar>
          <w:left w:w="99" w:type="dxa"/>
          <w:right w:w="99" w:type="dxa"/>
        </w:tblCellMar>
        <w:tblLook w:val="04A0" w:firstRow="1" w:lastRow="0" w:firstColumn="1" w:lastColumn="0" w:noHBand="0" w:noVBand="1"/>
      </w:tblPr>
      <w:tblGrid>
        <w:gridCol w:w="10480"/>
      </w:tblGrid>
      <w:tr w:rsidR="00BC0DB9" w:rsidRPr="00BC0DB9" w:rsidTr="00BC0DB9">
        <w:trPr>
          <w:trHeight w:val="375"/>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center"/>
              <w:rPr>
                <w:rFonts w:ascii="ＭＳ 明朝" w:hAnsi="ＭＳ 明朝" w:cs="ＭＳ Ｐゴシック"/>
                <w:color w:val="000000"/>
                <w:kern w:val="0"/>
                <w:szCs w:val="21"/>
              </w:rPr>
            </w:pPr>
            <w:r w:rsidRPr="00BC0DB9">
              <w:rPr>
                <w:rFonts w:ascii="ＭＳ 明朝" w:hAnsi="ＭＳ 明朝" w:cs="ＭＳ Ｐゴシック" w:hint="eastAsia"/>
                <w:color w:val="000000"/>
                <w:kern w:val="0"/>
                <w:szCs w:val="21"/>
              </w:rPr>
              <w:t>許可申請書作成上の注意事項</w:t>
            </w:r>
          </w:p>
        </w:tc>
      </w:tr>
      <w:tr w:rsidR="00BC0DB9" w:rsidRPr="00BC0DB9" w:rsidTr="00BC0DB9">
        <w:trPr>
          <w:trHeight w:val="1500"/>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（１）　記載に当たっては，かい書ではっきり書いてください。</w:t>
            </w:r>
            <w:r w:rsidRPr="00BC0DB9">
              <w:rPr>
                <w:rFonts w:ascii="ＭＳ 明朝" w:hAnsi="ＭＳ 明朝" w:cs="ＭＳ Ｐゴシック" w:hint="eastAsia"/>
                <w:color w:val="000000"/>
                <w:kern w:val="0"/>
                <w:szCs w:val="21"/>
              </w:rPr>
              <w:br/>
              <w:t xml:space="preserve">　　　　ただし，住所については住民票，氏名については戸籍簿，土地の表示については登記簿に書いて</w:t>
            </w:r>
            <w:r w:rsidRPr="00BC0DB9">
              <w:rPr>
                <w:rFonts w:ascii="ＭＳ 明朝" w:hAnsi="ＭＳ 明朝" w:cs="ＭＳ Ｐゴシック" w:hint="eastAsia"/>
                <w:color w:val="000000"/>
                <w:kern w:val="0"/>
                <w:szCs w:val="21"/>
              </w:rPr>
              <w:br/>
              <w:t xml:space="preserve">　　　あるとおりの字体を使用してください（申請書の内容がそのまま許可指令書に反映され，正確な記</w:t>
            </w:r>
            <w:r w:rsidRPr="00BC0DB9">
              <w:rPr>
                <w:rFonts w:ascii="ＭＳ 明朝" w:hAnsi="ＭＳ 明朝" w:cs="ＭＳ Ｐゴシック" w:hint="eastAsia"/>
                <w:color w:val="000000"/>
                <w:kern w:val="0"/>
                <w:szCs w:val="21"/>
              </w:rPr>
              <w:br/>
              <w:t xml:space="preserve">　　　載がされないと，登記ができなくなりますので注意して記入してください。）。</w:t>
            </w:r>
          </w:p>
        </w:tc>
      </w:tr>
      <w:tr w:rsidR="00BC0DB9" w:rsidRPr="00BC0DB9" w:rsidTr="00BC0DB9">
        <w:trPr>
          <w:trHeight w:val="1125"/>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（２）「譲受人」とは「転用を行う事業者」であり，「譲渡人」とは「土地の提供者」です。</w:t>
            </w:r>
            <w:r w:rsidRPr="00BC0DB9">
              <w:rPr>
                <w:rFonts w:ascii="ＭＳ 明朝" w:hAnsi="ＭＳ 明朝" w:cs="ＭＳ Ｐゴシック" w:hint="eastAsia"/>
                <w:color w:val="000000"/>
                <w:kern w:val="0"/>
                <w:szCs w:val="21"/>
              </w:rPr>
              <w:br/>
              <w:t xml:space="preserve">　　　第４条の場合は「譲受人」欄に各項目の記載をしてください。</w:t>
            </w:r>
          </w:p>
        </w:tc>
      </w:tr>
      <w:tr w:rsidR="00BC0DB9" w:rsidRPr="00BC0DB9" w:rsidTr="00BC0DB9">
        <w:trPr>
          <w:trHeight w:val="1125"/>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（３）　譲受人，譲渡人，土地の表示等の記載欄が足りない場合は，別紙に同様の記載欄を作成してそれ</w:t>
            </w:r>
            <w:r w:rsidRPr="00BC0DB9">
              <w:rPr>
                <w:rFonts w:ascii="ＭＳ 明朝" w:hAnsi="ＭＳ 明朝" w:cs="ＭＳ Ｐゴシック" w:hint="eastAsia"/>
                <w:color w:val="000000"/>
                <w:kern w:val="0"/>
                <w:szCs w:val="21"/>
              </w:rPr>
              <w:br/>
              <w:t xml:space="preserve">　　　</w:t>
            </w:r>
            <w:proofErr w:type="gramStart"/>
            <w:r w:rsidRPr="00BC0DB9">
              <w:rPr>
                <w:rFonts w:ascii="ＭＳ 明朝" w:hAnsi="ＭＳ 明朝" w:cs="ＭＳ Ｐゴシック" w:hint="eastAsia"/>
                <w:color w:val="000000"/>
                <w:kern w:val="0"/>
                <w:szCs w:val="21"/>
              </w:rPr>
              <w:t>ぞれ</w:t>
            </w:r>
            <w:proofErr w:type="gramEnd"/>
            <w:r w:rsidRPr="00BC0DB9">
              <w:rPr>
                <w:rFonts w:ascii="ＭＳ 明朝" w:hAnsi="ＭＳ 明朝" w:cs="ＭＳ Ｐゴシック" w:hint="eastAsia"/>
                <w:color w:val="000000"/>
                <w:kern w:val="0"/>
                <w:szCs w:val="21"/>
              </w:rPr>
              <w:t>申請書に添付してください。</w:t>
            </w:r>
            <w:r w:rsidRPr="00BC0DB9">
              <w:rPr>
                <w:rFonts w:ascii="ＭＳ 明朝" w:hAnsi="ＭＳ 明朝" w:cs="ＭＳ Ｐゴシック" w:hint="eastAsia"/>
                <w:color w:val="000000"/>
                <w:kern w:val="0"/>
                <w:szCs w:val="21"/>
              </w:rPr>
              <w:br/>
              <w:t xml:space="preserve">　　　ただし，この場合は，申請書と添付書類に割り印をしてください。</w:t>
            </w:r>
          </w:p>
        </w:tc>
      </w:tr>
      <w:tr w:rsidR="00BC0DB9" w:rsidRPr="00BC0DB9" w:rsidTr="00BC0DB9">
        <w:trPr>
          <w:trHeight w:val="750"/>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（４）　地目「現」欄は，「登」欄が農地以外の場合にのみ記入してください。</w:t>
            </w:r>
            <w:r w:rsidRPr="00BC0DB9">
              <w:rPr>
                <w:rFonts w:ascii="ＭＳ 明朝" w:hAnsi="ＭＳ 明朝" w:cs="ＭＳ Ｐゴシック" w:hint="eastAsia"/>
                <w:color w:val="000000"/>
                <w:kern w:val="0"/>
                <w:szCs w:val="21"/>
              </w:rPr>
              <w:br/>
              <w:t xml:space="preserve">　　　　「現」とは申請者が判断する「現況地目」であり，「登」とは「登記簿の地目」です。</w:t>
            </w:r>
          </w:p>
        </w:tc>
      </w:tr>
      <w:tr w:rsidR="00BC0DB9" w:rsidRPr="00BC0DB9" w:rsidTr="00BC0DB9">
        <w:trPr>
          <w:trHeight w:val="1125"/>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（５）　「自作・貸付別」欄は，申請地について耕作の事業を行う者が所有権に基づきその事業に供して</w:t>
            </w:r>
            <w:r w:rsidRPr="00BC0DB9">
              <w:rPr>
                <w:rFonts w:ascii="ＭＳ 明朝" w:hAnsi="ＭＳ 明朝" w:cs="ＭＳ Ｐゴシック" w:hint="eastAsia"/>
                <w:color w:val="000000"/>
                <w:kern w:val="0"/>
                <w:szCs w:val="21"/>
              </w:rPr>
              <w:br/>
              <w:t xml:space="preserve">        いる場合には「自作」，耕作の事業を行う者が所有権以外の権原に基づきその事業に供している</w:t>
            </w:r>
            <w:r w:rsidRPr="00BC0DB9">
              <w:rPr>
                <w:rFonts w:ascii="ＭＳ 明朝" w:hAnsi="ＭＳ 明朝" w:cs="ＭＳ Ｐゴシック" w:hint="eastAsia"/>
                <w:color w:val="000000"/>
                <w:kern w:val="0"/>
                <w:szCs w:val="21"/>
              </w:rPr>
              <w:br/>
              <w:t xml:space="preserve">        場合には「貸付」と記載してください。</w:t>
            </w:r>
          </w:p>
        </w:tc>
      </w:tr>
      <w:tr w:rsidR="00BC0DB9" w:rsidRPr="00BC0DB9" w:rsidTr="00BC0DB9">
        <w:trPr>
          <w:trHeight w:val="750"/>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（６）　土地の表示欄に余白が生じる場合は，当該余白欄に斜線を引くか又は「以下余白」と記載してく</w:t>
            </w:r>
            <w:r w:rsidRPr="00BC0DB9">
              <w:rPr>
                <w:rFonts w:ascii="ＭＳ 明朝" w:hAnsi="ＭＳ 明朝" w:cs="ＭＳ Ｐゴシック" w:hint="eastAsia"/>
                <w:color w:val="000000"/>
                <w:kern w:val="0"/>
                <w:szCs w:val="21"/>
              </w:rPr>
              <w:br/>
              <w:t xml:space="preserve">       ださい。</w:t>
            </w:r>
          </w:p>
        </w:tc>
      </w:tr>
      <w:tr w:rsidR="00BC0DB9" w:rsidRPr="00BC0DB9" w:rsidTr="00BC0DB9">
        <w:trPr>
          <w:trHeight w:val="750"/>
        </w:trPr>
        <w:tc>
          <w:tcPr>
            <w:tcW w:w="10480" w:type="dxa"/>
            <w:tcBorders>
              <w:top w:val="nil"/>
              <w:left w:val="nil"/>
              <w:bottom w:val="nil"/>
              <w:right w:val="nil"/>
            </w:tcBorders>
            <w:shd w:val="clear" w:color="auto" w:fill="auto"/>
            <w:vAlign w:val="center"/>
            <w:hideMark/>
          </w:tcPr>
          <w:p w:rsidR="00BC0DB9" w:rsidRPr="00BC0DB9" w:rsidRDefault="00BC0DB9" w:rsidP="007258A9">
            <w:pPr>
              <w:widowControl/>
              <w:ind w:left="778" w:hangingChars="400" w:hanging="778"/>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（７）　「権利関係の内容」欄については，第５条の場合に「転用を伴う賃借権設定，転用を伴う使用貸借による権</w:t>
            </w:r>
            <w:bookmarkStart w:id="10" w:name="_GoBack"/>
            <w:bookmarkEnd w:id="10"/>
            <w:r w:rsidRPr="00BC0DB9">
              <w:rPr>
                <w:rFonts w:ascii="ＭＳ 明朝" w:hAnsi="ＭＳ 明朝" w:cs="ＭＳ Ｐゴシック" w:hint="eastAsia"/>
                <w:color w:val="000000"/>
                <w:kern w:val="0"/>
                <w:szCs w:val="21"/>
              </w:rPr>
              <w:t>利設定等」のように権利の種類及び設定又は移転の別を記載してください。</w:t>
            </w:r>
          </w:p>
        </w:tc>
      </w:tr>
      <w:tr w:rsidR="00BC0DB9" w:rsidRPr="00BC0DB9" w:rsidTr="00BC0DB9">
        <w:trPr>
          <w:trHeight w:val="375"/>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（８）　「３　転用計画」以降の欄についても漏れなく記入してください。</w:t>
            </w:r>
          </w:p>
        </w:tc>
      </w:tr>
      <w:tr w:rsidR="00BC0DB9" w:rsidRPr="00BC0DB9" w:rsidTr="00BC0DB9">
        <w:trPr>
          <w:trHeight w:val="375"/>
        </w:trPr>
        <w:tc>
          <w:tcPr>
            <w:tcW w:w="10480" w:type="dxa"/>
            <w:tcBorders>
              <w:top w:val="nil"/>
              <w:left w:val="nil"/>
              <w:bottom w:val="nil"/>
              <w:right w:val="nil"/>
            </w:tcBorders>
            <w:shd w:val="clear" w:color="auto" w:fill="auto"/>
            <w:vAlign w:val="center"/>
            <w:hideMark/>
          </w:tcPr>
          <w:p w:rsidR="00BC0DB9" w:rsidRPr="00BC0DB9" w:rsidRDefault="00BC0DB9" w:rsidP="00BC0DB9">
            <w:pPr>
              <w:widowControl/>
              <w:jc w:val="left"/>
              <w:rPr>
                <w:rFonts w:ascii="ＭＳ 明朝" w:hAnsi="ＭＳ 明朝" w:cs="ＭＳ Ｐゴシック" w:hint="eastAsia"/>
                <w:color w:val="000000"/>
                <w:kern w:val="0"/>
                <w:szCs w:val="21"/>
              </w:rPr>
            </w:pPr>
            <w:r w:rsidRPr="00BC0DB9">
              <w:rPr>
                <w:rFonts w:ascii="ＭＳ 明朝" w:hAnsi="ＭＳ 明朝" w:cs="ＭＳ Ｐゴシック" w:hint="eastAsia"/>
                <w:color w:val="000000"/>
                <w:kern w:val="0"/>
                <w:szCs w:val="21"/>
              </w:rPr>
              <w:t>（９）　記入欄が足りない場合は，別紙に記載してください。</w:t>
            </w:r>
          </w:p>
        </w:tc>
      </w:tr>
    </w:tbl>
    <w:p w:rsidR="0005086B" w:rsidRPr="00BC0DB9" w:rsidRDefault="0005086B" w:rsidP="006F5398">
      <w:pPr>
        <w:ind w:left="584" w:hangingChars="300" w:hanging="584"/>
        <w:rPr>
          <w:rFonts w:hint="eastAsia"/>
        </w:rPr>
      </w:pPr>
    </w:p>
    <w:sectPr w:rsidR="0005086B" w:rsidRPr="00BC0DB9" w:rsidSect="0005585A">
      <w:headerReference w:type="default" r:id="rId9"/>
      <w:footerReference w:type="default" r:id="rId10"/>
      <w:pgSz w:w="11906" w:h="16838" w:code="9"/>
      <w:pgMar w:top="1134" w:right="851" w:bottom="1134" w:left="1134" w:header="851" w:footer="992" w:gutter="0"/>
      <w:pgNumType w:start="7"/>
      <w:cols w:space="425"/>
      <w:docGrid w:type="linesAndChars" w:linePitch="360"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E4" w:rsidRDefault="00023BE4">
      <w:r>
        <w:separator/>
      </w:r>
    </w:p>
  </w:endnote>
  <w:endnote w:type="continuationSeparator" w:id="0">
    <w:p w:rsidR="00023BE4" w:rsidRDefault="0002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5A" w:rsidRDefault="0005585A" w:rsidP="00750BB6">
    <w:pPr>
      <w:pStyle w:val="a5"/>
      <w:jc w:val="center"/>
    </w:pPr>
    <w:r>
      <w:rPr>
        <w:rStyle w:val="a6"/>
      </w:rPr>
      <w:fldChar w:fldCharType="begin"/>
    </w:r>
    <w:r>
      <w:rPr>
        <w:rStyle w:val="a6"/>
      </w:rPr>
      <w:instrText xml:space="preserve"> PAGE </w:instrText>
    </w:r>
    <w:r>
      <w:rPr>
        <w:rStyle w:val="a6"/>
      </w:rPr>
      <w:fldChar w:fldCharType="separate"/>
    </w:r>
    <w:r w:rsidR="007258A9">
      <w:rPr>
        <w:rStyle w:val="a6"/>
        <w:noProof/>
      </w:rPr>
      <w:t>8</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E4" w:rsidRDefault="00023BE4">
      <w:r>
        <w:separator/>
      </w:r>
    </w:p>
  </w:footnote>
  <w:footnote w:type="continuationSeparator" w:id="0">
    <w:p w:rsidR="00023BE4" w:rsidRDefault="0002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pPr>
      <w:pStyle w:val="a4"/>
    </w:pPr>
    <w:r>
      <w:rPr>
        <w:rFonts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4E30"/>
    <w:multiLevelType w:val="hybridMultilevel"/>
    <w:tmpl w:val="CE900ADA"/>
    <w:lvl w:ilvl="0" w:tplc="E06631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6B498C"/>
    <w:multiLevelType w:val="hybridMultilevel"/>
    <w:tmpl w:val="2CCE547A"/>
    <w:lvl w:ilvl="0" w:tplc="A26C8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1B"/>
    <w:rsid w:val="00023BE4"/>
    <w:rsid w:val="0005086B"/>
    <w:rsid w:val="0005585A"/>
    <w:rsid w:val="000D5353"/>
    <w:rsid w:val="00100204"/>
    <w:rsid w:val="00181435"/>
    <w:rsid w:val="001B4CF7"/>
    <w:rsid w:val="001E6BBC"/>
    <w:rsid w:val="00295DAF"/>
    <w:rsid w:val="002A1126"/>
    <w:rsid w:val="002E3C6C"/>
    <w:rsid w:val="00491812"/>
    <w:rsid w:val="00565255"/>
    <w:rsid w:val="005F3AEC"/>
    <w:rsid w:val="006F5398"/>
    <w:rsid w:val="00725640"/>
    <w:rsid w:val="007258A9"/>
    <w:rsid w:val="00750BB6"/>
    <w:rsid w:val="007D7393"/>
    <w:rsid w:val="00827B78"/>
    <w:rsid w:val="009561E3"/>
    <w:rsid w:val="00996535"/>
    <w:rsid w:val="009B6ACC"/>
    <w:rsid w:val="009B7364"/>
    <w:rsid w:val="00A621A1"/>
    <w:rsid w:val="00AC7377"/>
    <w:rsid w:val="00AF7090"/>
    <w:rsid w:val="00B57E7D"/>
    <w:rsid w:val="00BC0DB9"/>
    <w:rsid w:val="00C146BA"/>
    <w:rsid w:val="00C51322"/>
    <w:rsid w:val="00C56458"/>
    <w:rsid w:val="00C83DAC"/>
    <w:rsid w:val="00CE27B2"/>
    <w:rsid w:val="00D33054"/>
    <w:rsid w:val="00D9010D"/>
    <w:rsid w:val="00DA411B"/>
    <w:rsid w:val="00DF3953"/>
    <w:rsid w:val="00E16378"/>
    <w:rsid w:val="00E4486E"/>
    <w:rsid w:val="00E52044"/>
    <w:rsid w:val="00EC4C8B"/>
    <w:rsid w:val="00F05F25"/>
    <w:rsid w:val="00F24CDB"/>
    <w:rsid w:val="00F669A2"/>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DC976D"/>
  <w15:chartTrackingRefBased/>
  <w15:docId w15:val="{23702A8D-DC4E-4442-82A5-39966CEC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5640"/>
    <w:rPr>
      <w:rFonts w:ascii="Arial" w:eastAsia="ＭＳ ゴシック" w:hAnsi="Arial"/>
      <w:sz w:val="18"/>
      <w:szCs w:val="18"/>
    </w:rPr>
  </w:style>
  <w:style w:type="paragraph" w:styleId="a4">
    <w:name w:val="header"/>
    <w:basedOn w:val="a"/>
    <w:rsid w:val="00750BB6"/>
    <w:pPr>
      <w:tabs>
        <w:tab w:val="center" w:pos="4252"/>
        <w:tab w:val="right" w:pos="8504"/>
      </w:tabs>
      <w:snapToGrid w:val="0"/>
    </w:pPr>
  </w:style>
  <w:style w:type="paragraph" w:styleId="a5">
    <w:name w:val="footer"/>
    <w:basedOn w:val="a"/>
    <w:rsid w:val="00750BB6"/>
    <w:pPr>
      <w:tabs>
        <w:tab w:val="center" w:pos="4252"/>
        <w:tab w:val="right" w:pos="8504"/>
      </w:tabs>
      <w:snapToGrid w:val="0"/>
    </w:pPr>
  </w:style>
  <w:style w:type="character" w:styleId="a6">
    <w:name w:val="page number"/>
    <w:basedOn w:val="a0"/>
    <w:rsid w:val="0075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embeddings/Microsoft_Excel_97-2003_______.xls" Type="http://schemas.openxmlformats.org/officeDocument/2006/relationships/oleObject"/><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995</Words>
  <Characters>148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許可申請書作成上の注意事項</vt:lpstr>
      <vt:lpstr>許可申請書作成上の注意事項</vt:lpstr>
    </vt:vector>
  </TitlesOfParts>
  <LinksUpToDate>false</LinksUpToDate>
  <CharactersWithSpaces>1141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