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4B3C" w14:textId="77777777" w:rsidR="00FB5016" w:rsidRPr="00A23985" w:rsidRDefault="00FB5016" w:rsidP="00FB5016">
      <w:pPr>
        <w:snapToGrid w:val="0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0"/>
        </w:rPr>
      </w:pPr>
      <w:r w:rsidRPr="00A23985">
        <w:rPr>
          <w:rFonts w:ascii="HG丸ｺﾞｼｯｸM-PRO" w:eastAsia="HG丸ｺﾞｼｯｸM-PRO" w:hAnsi="HG丸ｺﾞｼｯｸM-PRO" w:hint="eastAsia"/>
        </w:rPr>
        <w:t>【様式５】</w:t>
      </w:r>
    </w:p>
    <w:p w14:paraId="2648AEEB" w14:textId="5B73E1AC" w:rsidR="002426C9" w:rsidRPr="00FA5EF4" w:rsidRDefault="00FB5016" w:rsidP="00FB5016">
      <w:pPr>
        <w:suppressAutoHyphens/>
        <w:autoSpaceDE w:val="0"/>
        <w:autoSpaceDN w:val="0"/>
        <w:adjustRightInd w:val="0"/>
        <w:snapToGrid w:val="0"/>
        <w:jc w:val="center"/>
        <w:textAlignment w:val="baseline"/>
        <w:rPr>
          <w:rFonts w:ascii="HG丸ｺﾞｼｯｸM-PRO" w:eastAsia="HG丸ｺﾞｼｯｸM-PRO" w:hAnsi="HG丸ｺﾞｼｯｸM-PRO"/>
          <w:spacing w:val="20"/>
          <w:szCs w:val="21"/>
        </w:rPr>
      </w:pPr>
      <w:bookmarkStart w:id="0" w:name="_GoBack"/>
      <w:r w:rsidRPr="00A23985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8"/>
        </w:rPr>
        <w:t>企 画 提 案 書</w:t>
      </w:r>
      <w:bookmarkEnd w:id="0"/>
    </w:p>
    <w:tbl>
      <w:tblPr>
        <w:tblStyle w:val="af"/>
        <w:tblpPr w:leftFromText="142" w:rightFromText="142" w:vertAnchor="text" w:horzAnchor="margin" w:tblpY="9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2426C9" w:rsidRPr="00FA5EF4" w14:paraId="0957A238" w14:textId="77777777" w:rsidTr="00FA5EF4">
        <w:trPr>
          <w:trHeight w:val="1970"/>
        </w:trPr>
        <w:tc>
          <w:tcPr>
            <w:tcW w:w="14737" w:type="dxa"/>
          </w:tcPr>
          <w:p w14:paraId="4D6B2531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（作成上の注意点）</w:t>
            </w:r>
          </w:p>
          <w:p w14:paraId="227EAF01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□ サイズはＡ４・Ａ３のいずれかとする。</w:t>
            </w:r>
          </w:p>
          <w:p w14:paraId="710C89E9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□ 用紙向き（縦・横）、フォント（種類・サイズ）は自由です。枚数は合計15枚以内程度とすること。</w:t>
            </w:r>
          </w:p>
          <w:p w14:paraId="0913939A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□ 全ての項目について記載すること。　※ 該当ない場合は、「該当なし」として下さい。</w:t>
            </w:r>
          </w:p>
          <w:p w14:paraId="4F123A69" w14:textId="77777777" w:rsidR="002426C9" w:rsidRPr="00FA5EF4" w:rsidRDefault="002426C9" w:rsidP="00FA5EF4">
            <w:pPr>
              <w:ind w:left="240" w:hangingChars="100" w:hanging="240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□ 事業内容を補足する資料・データ類がある場合、別紙（任意様式）にて提出</w:t>
            </w:r>
          </w:p>
        </w:tc>
      </w:tr>
    </w:tbl>
    <w:p w14:paraId="01F6EA2E" w14:textId="77777777" w:rsidR="002426C9" w:rsidRPr="00FA5EF4" w:rsidRDefault="002426C9" w:rsidP="002426C9">
      <w:pPr>
        <w:rPr>
          <w:rFonts w:ascii="HG丸ｺﾞｼｯｸM-PRO" w:eastAsia="HG丸ｺﾞｼｯｸM-PRO" w:hAnsi="HG丸ｺﾞｼｯｸM-PRO"/>
          <w:spacing w:val="20"/>
          <w:szCs w:val="21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3681"/>
        <w:gridCol w:w="11056"/>
      </w:tblGrid>
      <w:tr w:rsidR="002426C9" w:rsidRPr="00FA5EF4" w14:paraId="249A2706" w14:textId="77777777" w:rsidTr="00FA5EF4">
        <w:tc>
          <w:tcPr>
            <w:tcW w:w="3681" w:type="dxa"/>
            <w:shd w:val="clear" w:color="auto" w:fill="F4B083" w:themeFill="accent2" w:themeFillTint="99"/>
          </w:tcPr>
          <w:p w14:paraId="7882A426" w14:textId="250CD1E8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事業者名（代表</w:t>
            </w:r>
            <w:r w:rsidR="005D751F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事業者</w:t>
            </w: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名）</w:t>
            </w:r>
          </w:p>
        </w:tc>
        <w:tc>
          <w:tcPr>
            <w:tcW w:w="11056" w:type="dxa"/>
          </w:tcPr>
          <w:p w14:paraId="46E043E9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65C4E43F" w14:textId="77777777" w:rsidTr="00FA5EF4">
        <w:trPr>
          <w:trHeight w:val="450"/>
        </w:trPr>
        <w:tc>
          <w:tcPr>
            <w:tcW w:w="3681" w:type="dxa"/>
            <w:shd w:val="clear" w:color="auto" w:fill="F4B083" w:themeFill="accent2" w:themeFillTint="99"/>
          </w:tcPr>
          <w:p w14:paraId="48D7E1CD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提案事業名</w:t>
            </w:r>
          </w:p>
        </w:tc>
        <w:tc>
          <w:tcPr>
            <w:tcW w:w="11056" w:type="dxa"/>
          </w:tcPr>
          <w:p w14:paraId="1CFE6066" w14:textId="77777777" w:rsidR="002426C9" w:rsidRPr="00FA5EF4" w:rsidRDefault="002426C9" w:rsidP="00FA5EF4">
            <w:pPr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</w:tbl>
    <w:p w14:paraId="4D7531C2" w14:textId="77777777" w:rsidR="002426C9" w:rsidRPr="00FA5EF4" w:rsidRDefault="002426C9" w:rsidP="002426C9">
      <w:pPr>
        <w:rPr>
          <w:rFonts w:ascii="HG丸ｺﾞｼｯｸM-PRO" w:eastAsia="HG丸ｺﾞｼｯｸM-PRO" w:hAnsi="HG丸ｺﾞｼｯｸM-PRO"/>
          <w:spacing w:val="20"/>
          <w:szCs w:val="21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1838"/>
        <w:gridCol w:w="12899"/>
      </w:tblGrid>
      <w:tr w:rsidR="002426C9" w:rsidRPr="00FA5EF4" w14:paraId="171C0F25" w14:textId="77777777" w:rsidTr="00FA5EF4">
        <w:trPr>
          <w:trHeight w:val="333"/>
        </w:trPr>
        <w:tc>
          <w:tcPr>
            <w:tcW w:w="14737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402B66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１　事業概要</w:t>
            </w:r>
          </w:p>
        </w:tc>
      </w:tr>
      <w:tr w:rsidR="002426C9" w:rsidRPr="00FA5EF4" w14:paraId="3424EA46" w14:textId="77777777" w:rsidTr="00FA5EF4">
        <w:trPr>
          <w:trHeight w:val="382"/>
        </w:trPr>
        <w:tc>
          <w:tcPr>
            <w:tcW w:w="14737" w:type="dxa"/>
            <w:gridSpan w:val="2"/>
            <w:shd w:val="pct10" w:color="auto" w:fill="auto"/>
          </w:tcPr>
          <w:p w14:paraId="2A7DB8BD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提案事業の全体概要</w:t>
            </w:r>
          </w:p>
        </w:tc>
      </w:tr>
      <w:tr w:rsidR="002426C9" w:rsidRPr="00FA5EF4" w14:paraId="25A015D5" w14:textId="77777777" w:rsidTr="00FA5EF4"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3272CFA5" w14:textId="398785A2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F1E6A5A" w14:textId="6CE2B1A5" w:rsid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FC5F490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994AB2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776080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61FA65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73CA28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C350AB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9E8BBE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07CD02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F4A361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D0A0CF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7FDD3CA8" w14:textId="77777777" w:rsidTr="00FA5EF4">
        <w:trPr>
          <w:trHeight w:val="416"/>
        </w:trPr>
        <w:tc>
          <w:tcPr>
            <w:tcW w:w="14737" w:type="dxa"/>
            <w:gridSpan w:val="2"/>
            <w:shd w:val="pct10" w:color="auto" w:fill="auto"/>
          </w:tcPr>
          <w:p w14:paraId="0972456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lastRenderedPageBreak/>
              <w:t xml:space="preserve">　② 事業全体の運営方針・コンセプト</w:t>
            </w:r>
          </w:p>
        </w:tc>
      </w:tr>
      <w:tr w:rsidR="002426C9" w:rsidRPr="00FA5EF4" w14:paraId="1146D78D" w14:textId="77777777" w:rsidTr="00FA5EF4"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656CFAB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0DBC1F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9ACAEA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0B5A7B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3F0104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BACD30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029651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F1865F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60BC40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C6C864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A68390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B61406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CEF739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93199E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EEB1CE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CC06A8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CC2FE0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F98359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D4D0D5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006A07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946125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039DCF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6DF798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645080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152D1C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42CD717E" w14:textId="77777777" w:rsidTr="00FA5EF4">
        <w:trPr>
          <w:trHeight w:val="428"/>
        </w:trPr>
        <w:tc>
          <w:tcPr>
            <w:tcW w:w="14737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5C7F34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lastRenderedPageBreak/>
              <w:t>２　旧富崎小施設の活用方法</w:t>
            </w:r>
          </w:p>
        </w:tc>
      </w:tr>
      <w:tr w:rsidR="002426C9" w:rsidRPr="00FA5EF4" w14:paraId="1930CBD5" w14:textId="77777777" w:rsidTr="00FA5EF4">
        <w:trPr>
          <w:trHeight w:val="370"/>
        </w:trPr>
        <w:tc>
          <w:tcPr>
            <w:tcW w:w="14737" w:type="dxa"/>
            <w:gridSpan w:val="2"/>
            <w:shd w:val="pct10" w:color="auto" w:fill="auto"/>
          </w:tcPr>
          <w:p w14:paraId="5E87C22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活用希望施設　＆　財産区分　（※</w:t>
            </w:r>
            <w:r w:rsidRPr="00FA5EF4"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  <w:t xml:space="preserve"> 赤字記入例を参考に</w:t>
            </w: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、表内に</w:t>
            </w:r>
            <w:r w:rsidRPr="00FA5EF4"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  <w:t>記載願います</w:t>
            </w: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）</w:t>
            </w:r>
          </w:p>
        </w:tc>
      </w:tr>
      <w:tr w:rsidR="002426C9" w:rsidRPr="00FA5EF4" w14:paraId="19CFD2F0" w14:textId="77777777" w:rsidTr="00FA5EF4">
        <w:trPr>
          <w:trHeight w:val="4028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0008668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tbl>
            <w:tblPr>
              <w:tblStyle w:val="af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4"/>
              <w:gridCol w:w="808"/>
              <w:gridCol w:w="892"/>
              <w:gridCol w:w="992"/>
              <w:gridCol w:w="992"/>
              <w:gridCol w:w="1985"/>
              <w:gridCol w:w="1134"/>
              <w:gridCol w:w="1134"/>
              <w:gridCol w:w="1701"/>
              <w:gridCol w:w="1842"/>
              <w:gridCol w:w="851"/>
            </w:tblGrid>
            <w:tr w:rsidR="002426C9" w:rsidRPr="00FA5EF4" w14:paraId="24474613" w14:textId="77777777" w:rsidTr="00FA5EF4">
              <w:tc>
                <w:tcPr>
                  <w:tcW w:w="1844" w:type="dxa"/>
                  <w:vMerge w:val="restart"/>
                  <w:shd w:val="pct10" w:color="auto" w:fill="auto"/>
                </w:tcPr>
                <w:p w14:paraId="5D52DD3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分　類</w:t>
                  </w:r>
                </w:p>
              </w:tc>
              <w:tc>
                <w:tcPr>
                  <w:tcW w:w="808" w:type="dxa"/>
                  <w:vMerge w:val="restart"/>
                  <w:shd w:val="pct10" w:color="auto" w:fill="auto"/>
                </w:tcPr>
                <w:p w14:paraId="4EFDE82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活用</w:t>
                  </w:r>
                </w:p>
                <w:p w14:paraId="7DBF8E08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有無</w:t>
                  </w:r>
                </w:p>
              </w:tc>
              <w:tc>
                <w:tcPr>
                  <w:tcW w:w="11523" w:type="dxa"/>
                  <w:gridSpan w:val="9"/>
                  <w:shd w:val="pct10" w:color="auto" w:fill="auto"/>
                </w:tcPr>
                <w:p w14:paraId="38B8CAC2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財産活用の希望</w:t>
                  </w:r>
                </w:p>
              </w:tc>
            </w:tr>
            <w:tr w:rsidR="002426C9" w:rsidRPr="00FA5EF4" w14:paraId="0100324A" w14:textId="77777777" w:rsidTr="00FA5EF4">
              <w:tc>
                <w:tcPr>
                  <w:tcW w:w="1844" w:type="dxa"/>
                  <w:vMerge/>
                  <w:shd w:val="clear" w:color="auto" w:fill="F4B083" w:themeFill="accent2" w:themeFillTint="99"/>
                </w:tcPr>
                <w:p w14:paraId="5D581952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808" w:type="dxa"/>
                  <w:vMerge/>
                  <w:shd w:val="clear" w:color="auto" w:fill="F4B083" w:themeFill="accent2" w:themeFillTint="99"/>
                </w:tcPr>
                <w:p w14:paraId="17D0578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4861" w:type="dxa"/>
                  <w:gridSpan w:val="4"/>
                  <w:shd w:val="clear" w:color="auto" w:fill="BDD6EE" w:themeFill="accent5" w:themeFillTint="66"/>
                </w:tcPr>
                <w:p w14:paraId="2EB994E1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譲渡希望</w:t>
                  </w:r>
                </w:p>
              </w:tc>
              <w:tc>
                <w:tcPr>
                  <w:tcW w:w="6662" w:type="dxa"/>
                  <w:gridSpan w:val="5"/>
                  <w:shd w:val="clear" w:color="auto" w:fill="C5E0B3" w:themeFill="accent6" w:themeFillTint="66"/>
                </w:tcPr>
                <w:p w14:paraId="20914B3D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賃借希望</w:t>
                  </w:r>
                </w:p>
              </w:tc>
            </w:tr>
            <w:tr w:rsidR="002426C9" w:rsidRPr="00FA5EF4" w14:paraId="0E22EFD6" w14:textId="77777777" w:rsidTr="00FA5EF4">
              <w:tc>
                <w:tcPr>
                  <w:tcW w:w="1844" w:type="dxa"/>
                  <w:vMerge/>
                  <w:shd w:val="clear" w:color="auto" w:fill="F4B083" w:themeFill="accent2" w:themeFillTint="99"/>
                </w:tcPr>
                <w:p w14:paraId="7F95ED29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808" w:type="dxa"/>
                  <w:vMerge/>
                  <w:shd w:val="clear" w:color="auto" w:fill="F4B083" w:themeFill="accent2" w:themeFillTint="99"/>
                </w:tcPr>
                <w:p w14:paraId="35B84B83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892" w:type="dxa"/>
                  <w:shd w:val="clear" w:color="auto" w:fill="BDD6EE" w:themeFill="accent5" w:themeFillTint="66"/>
                </w:tcPr>
                <w:p w14:paraId="7A35AB2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解体</w:t>
                  </w:r>
                </w:p>
                <w:p w14:paraId="77F37A03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のみ</w:t>
                  </w:r>
                </w:p>
              </w:tc>
              <w:tc>
                <w:tcPr>
                  <w:tcW w:w="992" w:type="dxa"/>
                  <w:shd w:val="clear" w:color="auto" w:fill="BDD6EE" w:themeFill="accent5" w:themeFillTint="66"/>
                </w:tcPr>
                <w:p w14:paraId="529CC1B2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解体</w:t>
                  </w:r>
                </w:p>
                <w:p w14:paraId="62BFA633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新設</w:t>
                  </w:r>
                </w:p>
              </w:tc>
              <w:tc>
                <w:tcPr>
                  <w:tcW w:w="992" w:type="dxa"/>
                  <w:shd w:val="clear" w:color="auto" w:fill="BDD6EE" w:themeFill="accent5" w:themeFillTint="66"/>
                </w:tcPr>
                <w:p w14:paraId="6D57D8E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改修</w:t>
                  </w:r>
                </w:p>
              </w:tc>
              <w:tc>
                <w:tcPr>
                  <w:tcW w:w="1985" w:type="dxa"/>
                  <w:shd w:val="clear" w:color="auto" w:fill="BDD6EE" w:themeFill="accent5" w:themeFillTint="66"/>
                </w:tcPr>
                <w:p w14:paraId="5E280E39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投資費用</w:t>
                  </w:r>
                </w:p>
                <w:p w14:paraId="41B67C7F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概算額</w:t>
                  </w:r>
                </w:p>
              </w:tc>
              <w:tc>
                <w:tcPr>
                  <w:tcW w:w="1134" w:type="dxa"/>
                  <w:shd w:val="clear" w:color="auto" w:fill="C5E0B3" w:themeFill="accent6" w:themeFillTint="66"/>
                </w:tcPr>
                <w:p w14:paraId="10D2DB2C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現状</w:t>
                  </w:r>
                </w:p>
                <w:p w14:paraId="042EE1F5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活用</w:t>
                  </w:r>
                </w:p>
              </w:tc>
              <w:tc>
                <w:tcPr>
                  <w:tcW w:w="1134" w:type="dxa"/>
                  <w:shd w:val="clear" w:color="auto" w:fill="C5E0B3" w:themeFill="accent6" w:themeFillTint="66"/>
                </w:tcPr>
                <w:p w14:paraId="159F259C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改修</w:t>
                  </w:r>
                </w:p>
                <w:p w14:paraId="15728E97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活用</w:t>
                  </w:r>
                </w:p>
              </w:tc>
              <w:tc>
                <w:tcPr>
                  <w:tcW w:w="1701" w:type="dxa"/>
                  <w:shd w:val="clear" w:color="auto" w:fill="C5E0B3" w:themeFill="accent6" w:themeFillTint="66"/>
                </w:tcPr>
                <w:p w14:paraId="66D5042E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投資費用</w:t>
                  </w:r>
                </w:p>
                <w:p w14:paraId="150E43F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概算額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shd w:val="clear" w:color="auto" w:fill="C5E0B3" w:themeFill="accent6" w:themeFillTint="66"/>
                </w:tcPr>
                <w:p w14:paraId="5F50FEE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有償賃借</w:t>
                  </w:r>
                </w:p>
                <w:p w14:paraId="414F4D37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16"/>
                      <w:szCs w:val="21"/>
                    </w:rPr>
                    <w:t>（希望額）</w:t>
                  </w:r>
                </w:p>
              </w:tc>
              <w:tc>
                <w:tcPr>
                  <w:tcW w:w="851" w:type="dxa"/>
                  <w:shd w:val="clear" w:color="auto" w:fill="C5E0B3" w:themeFill="accent6" w:themeFillTint="66"/>
                </w:tcPr>
                <w:p w14:paraId="1A520F66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無償</w:t>
                  </w:r>
                </w:p>
                <w:p w14:paraId="59257C6B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賃借</w:t>
                  </w:r>
                </w:p>
              </w:tc>
            </w:tr>
            <w:tr w:rsidR="002426C9" w:rsidRPr="00FA5EF4" w14:paraId="059F34A6" w14:textId="77777777" w:rsidTr="00FA5EF4">
              <w:trPr>
                <w:trHeight w:val="481"/>
              </w:trPr>
              <w:tc>
                <w:tcPr>
                  <w:tcW w:w="1844" w:type="dxa"/>
                </w:tcPr>
                <w:p w14:paraId="6D57ABD9" w14:textId="0248A2EA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 xml:space="preserve">校　舎　</w:t>
                  </w:r>
                </w:p>
              </w:tc>
              <w:tc>
                <w:tcPr>
                  <w:tcW w:w="808" w:type="dxa"/>
                </w:tcPr>
                <w:p w14:paraId="57688C22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892" w:type="dxa"/>
                </w:tcPr>
                <w:p w14:paraId="60D4C832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E1109D1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992" w:type="dxa"/>
                </w:tcPr>
                <w:p w14:paraId="4EB28718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31F57A56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15,000万円</w:t>
                  </w:r>
                </w:p>
              </w:tc>
              <w:tc>
                <w:tcPr>
                  <w:tcW w:w="1134" w:type="dxa"/>
                </w:tcPr>
                <w:p w14:paraId="31630E2F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023EBD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D1BEEAD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r2bl w:val="single" w:sz="4" w:space="0" w:color="auto"/>
                  </w:tcBorders>
                </w:tcPr>
                <w:p w14:paraId="73A02C93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62DAF96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  <w:tr w:rsidR="002426C9" w:rsidRPr="00FA5EF4" w14:paraId="72155667" w14:textId="77777777" w:rsidTr="00FA5EF4">
              <w:trPr>
                <w:trHeight w:val="417"/>
              </w:trPr>
              <w:tc>
                <w:tcPr>
                  <w:tcW w:w="1844" w:type="dxa"/>
                </w:tcPr>
                <w:p w14:paraId="47B36F50" w14:textId="588C6B3E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プール</w:t>
                  </w:r>
                </w:p>
              </w:tc>
              <w:tc>
                <w:tcPr>
                  <w:tcW w:w="808" w:type="dxa"/>
                </w:tcPr>
                <w:p w14:paraId="49C233F1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892" w:type="dxa"/>
                </w:tcPr>
                <w:p w14:paraId="3A4F8343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992" w:type="dxa"/>
                </w:tcPr>
                <w:p w14:paraId="176B6B99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F0B8049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474530BC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800万円</w:t>
                  </w:r>
                </w:p>
              </w:tc>
              <w:tc>
                <w:tcPr>
                  <w:tcW w:w="1134" w:type="dxa"/>
                </w:tcPr>
                <w:p w14:paraId="446B6953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7B4648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E806A0E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r2bl w:val="single" w:sz="4" w:space="0" w:color="auto"/>
                  </w:tcBorders>
                </w:tcPr>
                <w:p w14:paraId="6F714F9C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14:paraId="6907FA2C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  <w:tr w:rsidR="002426C9" w:rsidRPr="00FA5EF4" w14:paraId="076A9458" w14:textId="77777777" w:rsidTr="00FA5EF4">
              <w:trPr>
                <w:trHeight w:val="423"/>
              </w:trPr>
              <w:tc>
                <w:tcPr>
                  <w:tcW w:w="1844" w:type="dxa"/>
                </w:tcPr>
                <w:p w14:paraId="37A0A741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体　育　館</w:t>
                  </w:r>
                </w:p>
              </w:tc>
              <w:tc>
                <w:tcPr>
                  <w:tcW w:w="808" w:type="dxa"/>
                </w:tcPr>
                <w:p w14:paraId="293D299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4861" w:type="dxa"/>
                  <w:gridSpan w:val="4"/>
                </w:tcPr>
                <w:p w14:paraId="2A70D8C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譲渡不可能物件</w:t>
                  </w:r>
                </w:p>
              </w:tc>
              <w:tc>
                <w:tcPr>
                  <w:tcW w:w="1134" w:type="dxa"/>
                </w:tcPr>
                <w:p w14:paraId="46380A40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EEE248B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1701" w:type="dxa"/>
                </w:tcPr>
                <w:p w14:paraId="40FCECE5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500万円</w:t>
                  </w:r>
                </w:p>
              </w:tc>
              <w:tc>
                <w:tcPr>
                  <w:tcW w:w="1842" w:type="dxa"/>
                </w:tcPr>
                <w:p w14:paraId="4218E588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万円</w:t>
                  </w:r>
                </w:p>
              </w:tc>
              <w:tc>
                <w:tcPr>
                  <w:tcW w:w="851" w:type="dxa"/>
                </w:tcPr>
                <w:p w14:paraId="502A722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</w:tr>
            <w:tr w:rsidR="002426C9" w:rsidRPr="00FA5EF4" w14:paraId="6A09F53C" w14:textId="77777777" w:rsidTr="00FA5EF4">
              <w:trPr>
                <w:trHeight w:val="415"/>
              </w:trPr>
              <w:tc>
                <w:tcPr>
                  <w:tcW w:w="1844" w:type="dxa"/>
                </w:tcPr>
                <w:p w14:paraId="1EC9BAB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土地</w:t>
                  </w: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18"/>
                      <w:szCs w:val="21"/>
                    </w:rPr>
                    <w:t>（運動場）</w:t>
                  </w:r>
                </w:p>
              </w:tc>
              <w:tc>
                <w:tcPr>
                  <w:tcW w:w="808" w:type="dxa"/>
                </w:tcPr>
                <w:p w14:paraId="3C0C50D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4861" w:type="dxa"/>
                  <w:gridSpan w:val="4"/>
                </w:tcPr>
                <w:p w14:paraId="3F867D48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譲渡不可能物件</w:t>
                  </w:r>
                </w:p>
              </w:tc>
              <w:tc>
                <w:tcPr>
                  <w:tcW w:w="1134" w:type="dxa"/>
                </w:tcPr>
                <w:p w14:paraId="258114F1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40D1699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  <w:tc>
                <w:tcPr>
                  <w:tcW w:w="1701" w:type="dxa"/>
                </w:tcPr>
                <w:p w14:paraId="6528DC7F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1,000万円</w:t>
                  </w:r>
                </w:p>
              </w:tc>
              <w:tc>
                <w:tcPr>
                  <w:tcW w:w="1842" w:type="dxa"/>
                </w:tcPr>
                <w:p w14:paraId="6B9FEA12" w14:textId="77777777" w:rsidR="002426C9" w:rsidRPr="00FA5EF4" w:rsidRDefault="002426C9" w:rsidP="00FA5E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万円</w:t>
                  </w:r>
                </w:p>
              </w:tc>
              <w:tc>
                <w:tcPr>
                  <w:tcW w:w="851" w:type="dxa"/>
                </w:tcPr>
                <w:p w14:paraId="70E3B0FE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color w:val="FF0000"/>
                      <w:spacing w:val="20"/>
                      <w:sz w:val="20"/>
                      <w:szCs w:val="21"/>
                    </w:rPr>
                    <w:t>○</w:t>
                  </w:r>
                </w:p>
              </w:tc>
            </w:tr>
          </w:tbl>
          <w:p w14:paraId="1B11ED7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15FDE728" w14:textId="77777777" w:rsidTr="00FA5EF4">
        <w:trPr>
          <w:trHeight w:val="370"/>
        </w:trPr>
        <w:tc>
          <w:tcPr>
            <w:tcW w:w="14737" w:type="dxa"/>
            <w:gridSpan w:val="2"/>
            <w:shd w:val="pct10" w:color="auto" w:fill="auto"/>
          </w:tcPr>
          <w:p w14:paraId="54DBF975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 xml:space="preserve">② 施設分類ごとの利用目的・改修内容　</w:t>
            </w:r>
          </w:p>
        </w:tc>
      </w:tr>
      <w:tr w:rsidR="002426C9" w:rsidRPr="00FA5EF4" w14:paraId="103E97B9" w14:textId="77777777" w:rsidTr="00FA5EF4">
        <w:trPr>
          <w:trHeight w:val="4100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4899A15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tbl>
            <w:tblPr>
              <w:tblStyle w:val="af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4819"/>
              <w:gridCol w:w="7513"/>
            </w:tblGrid>
            <w:tr w:rsidR="002426C9" w:rsidRPr="00FA5EF4" w14:paraId="059A16BC" w14:textId="77777777" w:rsidTr="00FA5EF4">
              <w:tc>
                <w:tcPr>
                  <w:tcW w:w="1843" w:type="dxa"/>
                  <w:shd w:val="pct10" w:color="auto" w:fill="auto"/>
                </w:tcPr>
                <w:p w14:paraId="48CFDFE6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分　類</w:t>
                  </w:r>
                </w:p>
              </w:tc>
              <w:tc>
                <w:tcPr>
                  <w:tcW w:w="4819" w:type="dxa"/>
                  <w:shd w:val="pct10" w:color="auto" w:fill="auto"/>
                </w:tcPr>
                <w:p w14:paraId="69CD4B1A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利用目的</w:t>
                  </w:r>
                </w:p>
              </w:tc>
              <w:tc>
                <w:tcPr>
                  <w:tcW w:w="7513" w:type="dxa"/>
                  <w:shd w:val="pct10" w:color="auto" w:fill="auto"/>
                </w:tcPr>
                <w:p w14:paraId="03C70867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1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1"/>
                    </w:rPr>
                    <w:t>新設・改修　工事内容</w:t>
                  </w:r>
                </w:p>
              </w:tc>
            </w:tr>
            <w:tr w:rsidR="002426C9" w:rsidRPr="00FA5EF4" w14:paraId="7C7FC102" w14:textId="77777777" w:rsidTr="00FA5EF4">
              <w:trPr>
                <w:trHeight w:val="675"/>
              </w:trPr>
              <w:tc>
                <w:tcPr>
                  <w:tcW w:w="1843" w:type="dxa"/>
                </w:tcPr>
                <w:p w14:paraId="0366F06F" w14:textId="77D04C88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0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0"/>
                    </w:rPr>
                    <w:t xml:space="preserve">校　舎　</w:t>
                  </w:r>
                </w:p>
              </w:tc>
              <w:tc>
                <w:tcPr>
                  <w:tcW w:w="4819" w:type="dxa"/>
                </w:tcPr>
                <w:p w14:paraId="1F228667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0A8ADA1D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7513" w:type="dxa"/>
                </w:tcPr>
                <w:p w14:paraId="0BDE42F6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68BB8239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  <w:tr w:rsidR="002426C9" w:rsidRPr="00FA5EF4" w14:paraId="06EF0D7E" w14:textId="77777777" w:rsidTr="00FA5EF4">
              <w:trPr>
                <w:trHeight w:val="571"/>
              </w:trPr>
              <w:tc>
                <w:tcPr>
                  <w:tcW w:w="1843" w:type="dxa"/>
                </w:tcPr>
                <w:p w14:paraId="4C1C770A" w14:textId="7A4F1009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0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0"/>
                    </w:rPr>
                    <w:t>プール</w:t>
                  </w:r>
                </w:p>
              </w:tc>
              <w:tc>
                <w:tcPr>
                  <w:tcW w:w="4819" w:type="dxa"/>
                </w:tcPr>
                <w:p w14:paraId="7B0FAAA6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2312915A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7513" w:type="dxa"/>
                </w:tcPr>
                <w:p w14:paraId="1A5EE4AB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457725B9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  <w:tr w:rsidR="002426C9" w:rsidRPr="00FA5EF4" w14:paraId="4AE6C0E1" w14:textId="77777777" w:rsidTr="00FA5EF4">
              <w:tc>
                <w:tcPr>
                  <w:tcW w:w="1843" w:type="dxa"/>
                </w:tcPr>
                <w:p w14:paraId="1BE541BD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0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0"/>
                    </w:rPr>
                    <w:t>体　育　館</w:t>
                  </w:r>
                </w:p>
              </w:tc>
              <w:tc>
                <w:tcPr>
                  <w:tcW w:w="4819" w:type="dxa"/>
                </w:tcPr>
                <w:p w14:paraId="4517B485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39752962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7513" w:type="dxa"/>
                </w:tcPr>
                <w:p w14:paraId="5EC170FD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3E187253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  <w:tr w:rsidR="002426C9" w:rsidRPr="00FA5EF4" w14:paraId="4F62FA50" w14:textId="77777777" w:rsidTr="00FA5EF4">
              <w:trPr>
                <w:trHeight w:val="684"/>
              </w:trPr>
              <w:tc>
                <w:tcPr>
                  <w:tcW w:w="1843" w:type="dxa"/>
                </w:tcPr>
                <w:p w14:paraId="118252B4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0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0"/>
                    </w:rPr>
                    <w:t>土　地</w:t>
                  </w:r>
                </w:p>
                <w:p w14:paraId="4FAB8A7F" w14:textId="77777777" w:rsidR="002426C9" w:rsidRPr="00FA5EF4" w:rsidRDefault="002426C9" w:rsidP="00FA5EF4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/>
                      <w:spacing w:val="20"/>
                      <w:sz w:val="20"/>
                      <w:szCs w:val="20"/>
                    </w:rPr>
                  </w:pPr>
                  <w:r w:rsidRPr="00FA5EF4">
                    <w:rPr>
                      <w:rFonts w:ascii="HG丸ｺﾞｼｯｸM-PRO" w:eastAsia="HG丸ｺﾞｼｯｸM-PRO" w:hAnsi="HG丸ｺﾞｼｯｸM-PRO" w:hint="eastAsia"/>
                      <w:spacing w:val="20"/>
                      <w:sz w:val="20"/>
                      <w:szCs w:val="20"/>
                    </w:rPr>
                    <w:t>（運動場）</w:t>
                  </w:r>
                </w:p>
              </w:tc>
              <w:tc>
                <w:tcPr>
                  <w:tcW w:w="4819" w:type="dxa"/>
                </w:tcPr>
                <w:p w14:paraId="02ED1271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5BE92688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  <w:tc>
                <w:tcPr>
                  <w:tcW w:w="7513" w:type="dxa"/>
                </w:tcPr>
                <w:p w14:paraId="1A781311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  <w:p w14:paraId="0B802DA0" w14:textId="77777777" w:rsidR="002426C9" w:rsidRPr="00FA5EF4" w:rsidRDefault="002426C9" w:rsidP="00FA5EF4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FF0000"/>
                      <w:spacing w:val="20"/>
                      <w:sz w:val="20"/>
                      <w:szCs w:val="21"/>
                    </w:rPr>
                  </w:pPr>
                </w:p>
              </w:tc>
            </w:tr>
          </w:tbl>
          <w:p w14:paraId="2329A8D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190AAFE9" w14:textId="77777777" w:rsidTr="00FA5EF4">
        <w:trPr>
          <w:trHeight w:val="370"/>
        </w:trPr>
        <w:tc>
          <w:tcPr>
            <w:tcW w:w="14737" w:type="dxa"/>
            <w:gridSpan w:val="2"/>
            <w:shd w:val="pct10" w:color="auto" w:fill="auto"/>
          </w:tcPr>
          <w:p w14:paraId="4C4F4B5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lastRenderedPageBreak/>
              <w:t>③ 工事費用の内訳（概算額で構いません）</w:t>
            </w:r>
          </w:p>
        </w:tc>
      </w:tr>
      <w:tr w:rsidR="002426C9" w:rsidRPr="00FA5EF4" w14:paraId="4D0E76A6" w14:textId="77777777" w:rsidTr="00FA5EF4">
        <w:trPr>
          <w:trHeight w:val="1029"/>
        </w:trPr>
        <w:tc>
          <w:tcPr>
            <w:tcW w:w="1838" w:type="dxa"/>
            <w:shd w:val="pct10" w:color="auto" w:fill="auto"/>
          </w:tcPr>
          <w:p w14:paraId="4A0B4CEB" w14:textId="06A5FF55" w:rsidR="002426C9" w:rsidRPr="00FA5EF4" w:rsidRDefault="002426C9" w:rsidP="00FA5EF4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校</w:t>
            </w:r>
            <w:r w:rsidR="009C2665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 xml:space="preserve">　</w:t>
            </w: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舎</w:t>
            </w:r>
          </w:p>
        </w:tc>
        <w:tc>
          <w:tcPr>
            <w:tcW w:w="12899" w:type="dxa"/>
          </w:tcPr>
          <w:p w14:paraId="2E92B3F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501028FE" w14:textId="77777777" w:rsidTr="00FA5EF4">
        <w:trPr>
          <w:trHeight w:val="1029"/>
        </w:trPr>
        <w:tc>
          <w:tcPr>
            <w:tcW w:w="1838" w:type="dxa"/>
            <w:shd w:val="pct10" w:color="auto" w:fill="auto"/>
          </w:tcPr>
          <w:p w14:paraId="3EEAA46F" w14:textId="40BB79CA" w:rsidR="002426C9" w:rsidRPr="00FA5EF4" w:rsidRDefault="002426C9" w:rsidP="00FA5EF4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プール</w:t>
            </w:r>
          </w:p>
        </w:tc>
        <w:tc>
          <w:tcPr>
            <w:tcW w:w="12899" w:type="dxa"/>
          </w:tcPr>
          <w:p w14:paraId="4AB2FFE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13EED7EB" w14:textId="77777777" w:rsidTr="00FA5EF4">
        <w:trPr>
          <w:trHeight w:val="1029"/>
        </w:trPr>
        <w:tc>
          <w:tcPr>
            <w:tcW w:w="1838" w:type="dxa"/>
            <w:shd w:val="pct10" w:color="auto" w:fill="auto"/>
          </w:tcPr>
          <w:p w14:paraId="17017D94" w14:textId="77777777" w:rsidR="002426C9" w:rsidRPr="00FA5EF4" w:rsidRDefault="002426C9" w:rsidP="00FA5EF4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体育館</w:t>
            </w:r>
          </w:p>
        </w:tc>
        <w:tc>
          <w:tcPr>
            <w:tcW w:w="12899" w:type="dxa"/>
          </w:tcPr>
          <w:p w14:paraId="2F3B606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6B53E289" w14:textId="77777777" w:rsidTr="00FA5EF4">
        <w:trPr>
          <w:trHeight w:val="1029"/>
        </w:trPr>
        <w:tc>
          <w:tcPr>
            <w:tcW w:w="1838" w:type="dxa"/>
            <w:tcBorders>
              <w:bottom w:val="single" w:sz="4" w:space="0" w:color="auto"/>
            </w:tcBorders>
            <w:shd w:val="pct10" w:color="auto" w:fill="auto"/>
          </w:tcPr>
          <w:p w14:paraId="4CDE0D30" w14:textId="77777777" w:rsidR="002426C9" w:rsidRPr="00FA5EF4" w:rsidRDefault="002426C9" w:rsidP="00FA5EF4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運動場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14:paraId="7DACDAD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3F26B5F7" w14:textId="77777777" w:rsidTr="00FA5EF4">
        <w:trPr>
          <w:trHeight w:val="370"/>
        </w:trPr>
        <w:tc>
          <w:tcPr>
            <w:tcW w:w="14737" w:type="dxa"/>
            <w:gridSpan w:val="2"/>
            <w:shd w:val="pct10" w:color="auto" w:fill="auto"/>
          </w:tcPr>
          <w:p w14:paraId="0C2694CA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④ 施設の解体・新設・改修に関する課題等に関する所見（建築基準法など施設改修等に関する課題点及び対策）</w:t>
            </w:r>
          </w:p>
        </w:tc>
      </w:tr>
      <w:tr w:rsidR="002426C9" w:rsidRPr="00FA5EF4" w14:paraId="1E432A4D" w14:textId="77777777" w:rsidTr="00FA5EF4">
        <w:trPr>
          <w:trHeight w:val="4100"/>
        </w:trPr>
        <w:tc>
          <w:tcPr>
            <w:tcW w:w="14737" w:type="dxa"/>
            <w:gridSpan w:val="2"/>
          </w:tcPr>
          <w:p w14:paraId="4B1FA17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78333A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F61F93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CA39C5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BB2514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2E52B8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CC36A9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FDD754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DE8314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FB6610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2B44DC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A1808F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71D689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54B5FBD4" w14:textId="77777777" w:rsidTr="00FA5EF4">
        <w:trPr>
          <w:trHeight w:val="286"/>
        </w:trPr>
        <w:tc>
          <w:tcPr>
            <w:tcW w:w="14737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C16E0A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lastRenderedPageBreak/>
              <w:t>３　類似事業の実績</w:t>
            </w:r>
          </w:p>
        </w:tc>
      </w:tr>
      <w:tr w:rsidR="002426C9" w:rsidRPr="00FA5EF4" w14:paraId="1082490F" w14:textId="77777777" w:rsidTr="00FA5EF4">
        <w:trPr>
          <w:trHeight w:val="476"/>
        </w:trPr>
        <w:tc>
          <w:tcPr>
            <w:tcW w:w="14737" w:type="dxa"/>
            <w:gridSpan w:val="2"/>
            <w:shd w:val="pct10" w:color="auto" w:fill="auto"/>
          </w:tcPr>
          <w:p w14:paraId="648AC995" w14:textId="77777777" w:rsidR="002426C9" w:rsidRPr="00FA5EF4" w:rsidRDefault="002426C9" w:rsidP="00FA5EF4">
            <w:pPr>
              <w:widowControl/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施設名・所在地・業務内容・事業規模（売上・来館者など）・開始年度</w:t>
            </w:r>
          </w:p>
          <w:p w14:paraId="3B64439A" w14:textId="77777777" w:rsidR="002426C9" w:rsidRPr="00FA5EF4" w:rsidRDefault="002426C9" w:rsidP="00FA5EF4">
            <w:pPr>
              <w:widowControl/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 xml:space="preserve">　　　※ 多数の実績がある場合は、全体規模及び主な施設を数件記載すること</w:t>
            </w:r>
          </w:p>
        </w:tc>
      </w:tr>
      <w:tr w:rsidR="002426C9" w:rsidRPr="00FA5EF4" w14:paraId="34405607" w14:textId="77777777" w:rsidTr="00FA5EF4">
        <w:trPr>
          <w:trHeight w:val="3725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71397D5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589877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81E773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3D1099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1568F88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7137915" w14:textId="0B21125D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0ECA3A87" w14:textId="7F33FE1E" w:rsid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08A8C421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119084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85E4F3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5112A1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0E88E18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48EE05D7" w14:textId="77777777" w:rsidTr="00FA5EF4">
        <w:trPr>
          <w:trHeight w:val="466"/>
        </w:trPr>
        <w:tc>
          <w:tcPr>
            <w:tcW w:w="14737" w:type="dxa"/>
            <w:gridSpan w:val="2"/>
            <w:shd w:val="pct10" w:color="auto" w:fill="auto"/>
          </w:tcPr>
          <w:p w14:paraId="2331128D" w14:textId="77777777" w:rsidR="002426C9" w:rsidRPr="00FA5EF4" w:rsidRDefault="002426C9" w:rsidP="00FA5EF4">
            <w:pPr>
              <w:widowControl/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② 公共施設（学校・公民館など）を活用した事業実績について</w:t>
            </w:r>
          </w:p>
          <w:p w14:paraId="2CA1740E" w14:textId="77777777" w:rsidR="002426C9" w:rsidRPr="00FA5EF4" w:rsidRDefault="002426C9" w:rsidP="00FA5EF4">
            <w:pPr>
              <w:widowControl/>
              <w:spacing w:line="0" w:lineRule="atLeas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※ 施設名・所在地・業務内容・事業規模（売上・来館者など）・開始年度</w:t>
            </w:r>
          </w:p>
        </w:tc>
      </w:tr>
      <w:tr w:rsidR="002426C9" w:rsidRPr="00FA5EF4" w14:paraId="35B2B10C" w14:textId="77777777" w:rsidTr="00FA5EF4">
        <w:trPr>
          <w:trHeight w:val="512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6E62F14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4CE36E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61C681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AD170E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FE60DA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7A6026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6B606E6" w14:textId="4FECDCF2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CE51345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033803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2CAB5F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6D60B9FA" w14:textId="77777777" w:rsidTr="00FA5EF4">
        <w:trPr>
          <w:trHeight w:val="144"/>
        </w:trPr>
        <w:tc>
          <w:tcPr>
            <w:tcW w:w="14737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F0B51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lastRenderedPageBreak/>
              <w:t>４　事業計画に関する事項</w:t>
            </w:r>
          </w:p>
        </w:tc>
      </w:tr>
      <w:tr w:rsidR="002426C9" w:rsidRPr="00FA5EF4" w14:paraId="4890AB00" w14:textId="77777777" w:rsidTr="00FA5EF4">
        <w:trPr>
          <w:trHeight w:val="192"/>
        </w:trPr>
        <w:tc>
          <w:tcPr>
            <w:tcW w:w="14737" w:type="dxa"/>
            <w:gridSpan w:val="2"/>
            <w:shd w:val="pct10" w:color="auto" w:fill="auto"/>
          </w:tcPr>
          <w:p w14:paraId="32CB9E9D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事業者独自のノウハウ・アイデアに関する事項</w:t>
            </w:r>
          </w:p>
        </w:tc>
      </w:tr>
      <w:tr w:rsidR="002426C9" w:rsidRPr="00FA5EF4" w14:paraId="5E2D2D69" w14:textId="77777777" w:rsidTr="00FA5EF4">
        <w:trPr>
          <w:trHeight w:val="2672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70FD012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522336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C1B929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8D4B62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235DC31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F118AD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F092DC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163DD35A" w14:textId="77777777" w:rsidTr="00FA5EF4">
        <w:trPr>
          <w:trHeight w:val="264"/>
        </w:trPr>
        <w:tc>
          <w:tcPr>
            <w:tcW w:w="14737" w:type="dxa"/>
            <w:gridSpan w:val="2"/>
            <w:shd w:val="pct10" w:color="auto" w:fill="auto"/>
          </w:tcPr>
          <w:p w14:paraId="06340F5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② 優先交渉権者決定後～契約締結までの想定スケジュール</w:t>
            </w:r>
          </w:p>
        </w:tc>
      </w:tr>
      <w:tr w:rsidR="002426C9" w:rsidRPr="00FA5EF4" w14:paraId="67665ADB" w14:textId="77777777" w:rsidTr="00FA5EF4">
        <w:trPr>
          <w:trHeight w:val="1894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5CE1ED8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2611E1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2CD3DD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6CA2BE2" w14:textId="510FF401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C10A1F4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502619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2C1CB31A" w14:textId="77777777" w:rsidTr="00FA5EF4">
        <w:trPr>
          <w:trHeight w:val="396"/>
        </w:trPr>
        <w:tc>
          <w:tcPr>
            <w:tcW w:w="14737" w:type="dxa"/>
            <w:gridSpan w:val="2"/>
            <w:shd w:val="pct10" w:color="auto" w:fill="auto"/>
          </w:tcPr>
          <w:p w14:paraId="5CB87992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③ 契約締結後～事業着手前までの想定スケジュール</w:t>
            </w:r>
          </w:p>
        </w:tc>
      </w:tr>
      <w:tr w:rsidR="002426C9" w:rsidRPr="00FA5EF4" w14:paraId="5C4ED23C" w14:textId="77777777" w:rsidTr="00FA5EF4">
        <w:trPr>
          <w:trHeight w:val="2264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640FB6D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9E68AD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C68EBB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027994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A2F4149" w14:textId="5521F471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2AB74FC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1E84BD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7B3158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0991F464" w14:textId="77777777" w:rsidTr="00FA5EF4">
        <w:trPr>
          <w:trHeight w:val="428"/>
        </w:trPr>
        <w:tc>
          <w:tcPr>
            <w:tcW w:w="14737" w:type="dxa"/>
            <w:gridSpan w:val="2"/>
            <w:shd w:val="pct10" w:color="auto" w:fill="auto"/>
          </w:tcPr>
          <w:p w14:paraId="56E425F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lastRenderedPageBreak/>
              <w:t>④ 事業開始後の実施体制（事業に関わる職員配置や体制等）</w:t>
            </w:r>
          </w:p>
        </w:tc>
      </w:tr>
      <w:tr w:rsidR="002426C9" w:rsidRPr="00FA5EF4" w14:paraId="0C6096D0" w14:textId="77777777" w:rsidTr="00FA5EF4">
        <w:trPr>
          <w:trHeight w:val="2264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3F594A8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F8C678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86D252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E37F57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3D14A1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F156A64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39F641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4CF46B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ED94A4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1025CA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2AA5A8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6CC624A6" w14:textId="77777777" w:rsidTr="00FA5EF4">
        <w:trPr>
          <w:trHeight w:val="277"/>
        </w:trPr>
        <w:tc>
          <w:tcPr>
            <w:tcW w:w="14737" w:type="dxa"/>
            <w:gridSpan w:val="2"/>
            <w:shd w:val="pct10" w:color="auto" w:fill="auto"/>
          </w:tcPr>
          <w:p w14:paraId="7086570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⑤ 災害時における速やかな施設開放、地域住民の受入体制に関する方針</w:t>
            </w:r>
          </w:p>
        </w:tc>
      </w:tr>
      <w:tr w:rsidR="002426C9" w:rsidRPr="00FA5EF4" w14:paraId="45880018" w14:textId="77777777" w:rsidTr="00FA5EF4">
        <w:trPr>
          <w:trHeight w:val="2264"/>
        </w:trPr>
        <w:tc>
          <w:tcPr>
            <w:tcW w:w="14737" w:type="dxa"/>
            <w:gridSpan w:val="2"/>
          </w:tcPr>
          <w:p w14:paraId="0878E4A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0E78C6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E01AFF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1C9910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CCE30E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D36186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F5414F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7B636B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45E715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62EBC1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9F1D17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CFE5EC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</w:tbl>
    <w:p w14:paraId="0D786AEB" w14:textId="77777777" w:rsidR="002426C9" w:rsidRPr="00FA5EF4" w:rsidRDefault="002426C9" w:rsidP="002426C9">
      <w:pPr>
        <w:rPr>
          <w:rFonts w:ascii="HG丸ｺﾞｼｯｸM-PRO" w:eastAsia="HG丸ｺﾞｼｯｸM-PRO" w:hAnsi="HG丸ｺﾞｼｯｸM-PRO"/>
          <w:spacing w:val="20"/>
          <w:szCs w:val="21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2426C9" w:rsidRPr="00FA5EF4" w14:paraId="299CE14E" w14:textId="77777777" w:rsidTr="00FA5EF4">
        <w:trPr>
          <w:trHeight w:val="144"/>
        </w:trPr>
        <w:tc>
          <w:tcPr>
            <w:tcW w:w="1473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AA76D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lastRenderedPageBreak/>
              <w:t>５　事業効果に関する事項</w:t>
            </w:r>
          </w:p>
        </w:tc>
      </w:tr>
      <w:tr w:rsidR="002426C9" w:rsidRPr="00FA5EF4" w14:paraId="730B8ECE" w14:textId="77777777" w:rsidTr="00FA5EF4">
        <w:trPr>
          <w:trHeight w:val="192"/>
        </w:trPr>
        <w:tc>
          <w:tcPr>
            <w:tcW w:w="14737" w:type="dxa"/>
            <w:shd w:val="pct10" w:color="auto" w:fill="auto"/>
          </w:tcPr>
          <w:p w14:paraId="027C3BB7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市民サービスの向上について</w:t>
            </w:r>
          </w:p>
        </w:tc>
      </w:tr>
      <w:tr w:rsidR="002426C9" w:rsidRPr="00FA5EF4" w14:paraId="1769A7D8" w14:textId="77777777" w:rsidTr="00FA5EF4">
        <w:trPr>
          <w:trHeight w:val="1963"/>
        </w:trPr>
        <w:tc>
          <w:tcPr>
            <w:tcW w:w="14737" w:type="dxa"/>
            <w:tcBorders>
              <w:bottom w:val="single" w:sz="4" w:space="0" w:color="auto"/>
            </w:tcBorders>
          </w:tcPr>
          <w:p w14:paraId="1D725EF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7B0EF8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69E2262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23DE4F4E" w14:textId="0070372E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6C018D6A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2295327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0BDAB8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28100DAC" w14:textId="77777777" w:rsidTr="00FA5EF4">
        <w:trPr>
          <w:trHeight w:val="214"/>
        </w:trPr>
        <w:tc>
          <w:tcPr>
            <w:tcW w:w="14737" w:type="dxa"/>
            <w:shd w:val="pct10" w:color="auto" w:fill="auto"/>
          </w:tcPr>
          <w:p w14:paraId="4B58C87C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② 地域コミュニティの維持・充実について</w:t>
            </w:r>
          </w:p>
        </w:tc>
      </w:tr>
      <w:tr w:rsidR="002426C9" w:rsidRPr="00FA5EF4" w14:paraId="70C1480D" w14:textId="77777777" w:rsidTr="00FA5EF4">
        <w:trPr>
          <w:trHeight w:val="1884"/>
        </w:trPr>
        <w:tc>
          <w:tcPr>
            <w:tcW w:w="14737" w:type="dxa"/>
            <w:tcBorders>
              <w:bottom w:val="single" w:sz="4" w:space="0" w:color="auto"/>
            </w:tcBorders>
          </w:tcPr>
          <w:p w14:paraId="0AE9440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1E43B8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BCD7D1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544D8A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D37B3A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CF4616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64A057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17126344" w14:textId="77777777" w:rsidTr="00FA5EF4">
        <w:trPr>
          <w:trHeight w:val="284"/>
        </w:trPr>
        <w:tc>
          <w:tcPr>
            <w:tcW w:w="14737" w:type="dxa"/>
            <w:shd w:val="pct10" w:color="auto" w:fill="auto"/>
          </w:tcPr>
          <w:p w14:paraId="41F60B0A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③ 地域産業の振興について</w:t>
            </w:r>
          </w:p>
        </w:tc>
      </w:tr>
      <w:tr w:rsidR="002426C9" w:rsidRPr="00FA5EF4" w14:paraId="088CC36A" w14:textId="77777777" w:rsidTr="00FA5EF4">
        <w:trPr>
          <w:trHeight w:val="2258"/>
        </w:trPr>
        <w:tc>
          <w:tcPr>
            <w:tcW w:w="14737" w:type="dxa"/>
            <w:tcBorders>
              <w:bottom w:val="single" w:sz="4" w:space="0" w:color="auto"/>
            </w:tcBorders>
          </w:tcPr>
          <w:p w14:paraId="3776D90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656FE92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114F9B2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6005D9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7145B8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309124D" w14:textId="129B1412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625DBF98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E100B4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50DE8059" w14:textId="77777777" w:rsidTr="00FA5EF4">
        <w:trPr>
          <w:trHeight w:val="286"/>
        </w:trPr>
        <w:tc>
          <w:tcPr>
            <w:tcW w:w="14737" w:type="dxa"/>
            <w:shd w:val="pct10" w:color="auto" w:fill="auto"/>
          </w:tcPr>
          <w:p w14:paraId="1B316438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lastRenderedPageBreak/>
              <w:t>④ 新たな雇用創出について</w:t>
            </w:r>
          </w:p>
        </w:tc>
      </w:tr>
      <w:tr w:rsidR="002426C9" w:rsidRPr="00FA5EF4" w14:paraId="6537FE61" w14:textId="77777777" w:rsidTr="00FA5EF4">
        <w:trPr>
          <w:trHeight w:val="512"/>
        </w:trPr>
        <w:tc>
          <w:tcPr>
            <w:tcW w:w="14737" w:type="dxa"/>
            <w:tcBorders>
              <w:bottom w:val="single" w:sz="4" w:space="0" w:color="auto"/>
            </w:tcBorders>
          </w:tcPr>
          <w:p w14:paraId="02EEC588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D1C94C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C853E4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EB26D4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E16131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FE6D68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5C016C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59BD8D12" w14:textId="77777777" w:rsidTr="00FA5EF4">
        <w:trPr>
          <w:trHeight w:val="370"/>
        </w:trPr>
        <w:tc>
          <w:tcPr>
            <w:tcW w:w="14737" w:type="dxa"/>
            <w:shd w:val="pct10" w:color="auto" w:fill="auto"/>
          </w:tcPr>
          <w:p w14:paraId="3026C0C2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⑤ 移住定住の推進について</w:t>
            </w:r>
          </w:p>
        </w:tc>
      </w:tr>
      <w:tr w:rsidR="002426C9" w:rsidRPr="00FA5EF4" w14:paraId="6F8F29AB" w14:textId="77777777" w:rsidTr="00FA5EF4">
        <w:trPr>
          <w:trHeight w:val="512"/>
        </w:trPr>
        <w:tc>
          <w:tcPr>
            <w:tcW w:w="14737" w:type="dxa"/>
            <w:tcBorders>
              <w:bottom w:val="single" w:sz="4" w:space="0" w:color="auto"/>
            </w:tcBorders>
          </w:tcPr>
          <w:p w14:paraId="57D9C70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58B5291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8F53CA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323C2F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DFAFC0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0A2ABC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BA3A21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  <w:tr w:rsidR="002426C9" w:rsidRPr="00FA5EF4" w14:paraId="1273DF93" w14:textId="77777777" w:rsidTr="00FA5EF4">
        <w:trPr>
          <w:trHeight w:val="284"/>
        </w:trPr>
        <w:tc>
          <w:tcPr>
            <w:tcW w:w="14737" w:type="dxa"/>
            <w:shd w:val="pct10" w:color="auto" w:fill="auto"/>
          </w:tcPr>
          <w:p w14:paraId="623E7DFB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⑥ その他（上記①～⑤以外）地域活性化に繋がる事項について</w:t>
            </w:r>
          </w:p>
        </w:tc>
      </w:tr>
      <w:tr w:rsidR="002426C9" w:rsidRPr="00FA5EF4" w14:paraId="6A14E37C" w14:textId="77777777" w:rsidTr="00FA5EF4">
        <w:trPr>
          <w:trHeight w:val="512"/>
        </w:trPr>
        <w:tc>
          <w:tcPr>
            <w:tcW w:w="14737" w:type="dxa"/>
          </w:tcPr>
          <w:p w14:paraId="0254D8A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C07643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29D6A8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C0BA86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6474D72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872D30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8175BE3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32CD5D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</w:tbl>
    <w:p w14:paraId="3E67FD57" w14:textId="77777777" w:rsidR="002426C9" w:rsidRPr="00FA5EF4" w:rsidRDefault="002426C9" w:rsidP="002426C9">
      <w:pPr>
        <w:rPr>
          <w:rFonts w:ascii="HG丸ｺﾞｼｯｸM-PRO" w:eastAsia="HG丸ｺﾞｼｯｸM-PRO" w:hAnsi="HG丸ｺﾞｼｯｸM-PRO"/>
          <w:spacing w:val="20"/>
          <w:szCs w:val="21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2426C9" w:rsidRPr="00FA5EF4" w14:paraId="5507932E" w14:textId="77777777" w:rsidTr="00FA5EF4">
        <w:trPr>
          <w:trHeight w:val="286"/>
        </w:trPr>
        <w:tc>
          <w:tcPr>
            <w:tcW w:w="1473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66ED5A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lastRenderedPageBreak/>
              <w:t>６　地域（富崎地区）との調和に関する事項</w:t>
            </w:r>
          </w:p>
        </w:tc>
      </w:tr>
      <w:tr w:rsidR="002426C9" w:rsidRPr="00FA5EF4" w14:paraId="65B0D2C4" w14:textId="77777777" w:rsidTr="00FA5EF4">
        <w:trPr>
          <w:trHeight w:val="193"/>
        </w:trPr>
        <w:tc>
          <w:tcPr>
            <w:tcW w:w="14737" w:type="dxa"/>
            <w:shd w:val="pct10" w:color="auto" w:fill="auto"/>
          </w:tcPr>
          <w:p w14:paraId="1EA61CF0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① 地元要望など地域ニーズへの対応、地域との関わり・信頼関係の構築方法、地域貢献に対する考え方について</w:t>
            </w:r>
          </w:p>
        </w:tc>
      </w:tr>
      <w:tr w:rsidR="002426C9" w:rsidRPr="00FA5EF4" w14:paraId="65C0536C" w14:textId="77777777" w:rsidTr="00FA5EF4">
        <w:trPr>
          <w:trHeight w:val="1963"/>
        </w:trPr>
        <w:tc>
          <w:tcPr>
            <w:tcW w:w="14737" w:type="dxa"/>
            <w:tcBorders>
              <w:bottom w:val="single" w:sz="4" w:space="0" w:color="auto"/>
            </w:tcBorders>
          </w:tcPr>
          <w:p w14:paraId="4B92902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0B11809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4F3F261" w14:textId="32793CB2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01A428A" w14:textId="77777777" w:rsidR="00FA5EF4" w:rsidRPr="00FA5EF4" w:rsidRDefault="00FA5EF4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0DA6364D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3C7DF14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469D16D1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13811F5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5B9C87DA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1F148CF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  <w:p w14:paraId="7270A03E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</w:p>
        </w:tc>
      </w:tr>
      <w:tr w:rsidR="002426C9" w:rsidRPr="00FA5EF4" w14:paraId="13EF06EB" w14:textId="77777777" w:rsidTr="00FB5016">
        <w:trPr>
          <w:trHeight w:val="382"/>
        </w:trPr>
        <w:tc>
          <w:tcPr>
            <w:tcW w:w="14737" w:type="dxa"/>
            <w:shd w:val="pct10" w:color="auto" w:fill="auto"/>
          </w:tcPr>
          <w:p w14:paraId="1E4D3B77" w14:textId="77777777" w:rsidR="002426C9" w:rsidRPr="00FA5EF4" w:rsidRDefault="002426C9" w:rsidP="00FA5EF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pacing w:val="20"/>
                <w:sz w:val="20"/>
                <w:szCs w:val="21"/>
              </w:rPr>
            </w:pPr>
            <w:r w:rsidRPr="00FA5EF4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1"/>
              </w:rPr>
              <w:t>② 周辺環境等に与える影響や想定リスク（懸案事項）の把握事項、それらへの対応策について</w:t>
            </w:r>
          </w:p>
        </w:tc>
      </w:tr>
      <w:tr w:rsidR="002426C9" w:rsidRPr="00FA5EF4" w14:paraId="2B7ADADD" w14:textId="77777777" w:rsidTr="00FA5EF4">
        <w:trPr>
          <w:trHeight w:val="1884"/>
        </w:trPr>
        <w:tc>
          <w:tcPr>
            <w:tcW w:w="14737" w:type="dxa"/>
            <w:tcBorders>
              <w:bottom w:val="single" w:sz="4" w:space="0" w:color="auto"/>
            </w:tcBorders>
          </w:tcPr>
          <w:p w14:paraId="53E9322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3436A2CB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2F10134C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6C12460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A9D419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4DE9A847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17E979A5" w14:textId="266EC154" w:rsidR="002426C9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01FB6C3E" w14:textId="77777777" w:rsidR="00FB5016" w:rsidRPr="00FA5EF4" w:rsidRDefault="00FB5016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2EC7E36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75B2E48F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  <w:p w14:paraId="6AF74765" w14:textId="77777777" w:rsidR="002426C9" w:rsidRPr="00FA5EF4" w:rsidRDefault="002426C9" w:rsidP="00FA5EF4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</w:p>
        </w:tc>
      </w:tr>
    </w:tbl>
    <w:p w14:paraId="5356683A" w14:textId="77777777" w:rsidR="00C90AD6" w:rsidRPr="00A23985" w:rsidRDefault="00C90AD6" w:rsidP="00810750">
      <w:pPr>
        <w:rPr>
          <w:rFonts w:ascii="HG丸ｺﾞｼｯｸM-PRO" w:eastAsia="HG丸ｺﾞｼｯｸM-PRO" w:hAnsi="HG丸ｺﾞｼｯｸM-PRO" w:hint="eastAsia"/>
        </w:rPr>
      </w:pPr>
    </w:p>
    <w:sectPr w:rsidR="00C90AD6" w:rsidRPr="00A23985" w:rsidSect="00810750">
      <w:pgSz w:w="16840" w:h="11907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CA7E" w14:textId="77777777" w:rsidR="001C1E73" w:rsidRDefault="001C1E73" w:rsidP="00211294">
      <w:r>
        <w:separator/>
      </w:r>
    </w:p>
  </w:endnote>
  <w:endnote w:type="continuationSeparator" w:id="0">
    <w:p w14:paraId="670C7A05" w14:textId="77777777" w:rsidR="001C1E73" w:rsidRDefault="001C1E73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67E1" w14:textId="77777777" w:rsidR="001C1E73" w:rsidRDefault="001C1E73" w:rsidP="00211294">
      <w:r>
        <w:separator/>
      </w:r>
    </w:p>
  </w:footnote>
  <w:footnote w:type="continuationSeparator" w:id="0">
    <w:p w14:paraId="62F88B70" w14:textId="77777777" w:rsidR="001C1E73" w:rsidRDefault="001C1E73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7F2677C8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04CA"/>
    <w:rsid w:val="00097C72"/>
    <w:rsid w:val="000B70D8"/>
    <w:rsid w:val="000D01D8"/>
    <w:rsid w:val="000E476A"/>
    <w:rsid w:val="001828E1"/>
    <w:rsid w:val="001902A5"/>
    <w:rsid w:val="00195454"/>
    <w:rsid w:val="00195A44"/>
    <w:rsid w:val="001A1C9B"/>
    <w:rsid w:val="001C1E73"/>
    <w:rsid w:val="001C2620"/>
    <w:rsid w:val="001C6F48"/>
    <w:rsid w:val="001E4C05"/>
    <w:rsid w:val="001F02B3"/>
    <w:rsid w:val="00211294"/>
    <w:rsid w:val="002426C9"/>
    <w:rsid w:val="00260E75"/>
    <w:rsid w:val="002705E9"/>
    <w:rsid w:val="00281FB0"/>
    <w:rsid w:val="0028208E"/>
    <w:rsid w:val="002848AF"/>
    <w:rsid w:val="002A2751"/>
    <w:rsid w:val="002A3598"/>
    <w:rsid w:val="002B03B2"/>
    <w:rsid w:val="002B27B8"/>
    <w:rsid w:val="002E6F23"/>
    <w:rsid w:val="002E7BCC"/>
    <w:rsid w:val="002F6BDB"/>
    <w:rsid w:val="002F7601"/>
    <w:rsid w:val="00303331"/>
    <w:rsid w:val="0031381F"/>
    <w:rsid w:val="003D3E3B"/>
    <w:rsid w:val="003E3F61"/>
    <w:rsid w:val="003F0F9F"/>
    <w:rsid w:val="003F1526"/>
    <w:rsid w:val="0040123A"/>
    <w:rsid w:val="00404156"/>
    <w:rsid w:val="004115E4"/>
    <w:rsid w:val="004213D7"/>
    <w:rsid w:val="004237CF"/>
    <w:rsid w:val="004515F1"/>
    <w:rsid w:val="00464D23"/>
    <w:rsid w:val="00467897"/>
    <w:rsid w:val="00484D42"/>
    <w:rsid w:val="00492C8C"/>
    <w:rsid w:val="004E1BB4"/>
    <w:rsid w:val="00521F9F"/>
    <w:rsid w:val="0052647F"/>
    <w:rsid w:val="0053323C"/>
    <w:rsid w:val="0054752C"/>
    <w:rsid w:val="00564B84"/>
    <w:rsid w:val="00574A1F"/>
    <w:rsid w:val="00576068"/>
    <w:rsid w:val="00596284"/>
    <w:rsid w:val="005A4C87"/>
    <w:rsid w:val="005B7A25"/>
    <w:rsid w:val="005C1722"/>
    <w:rsid w:val="005D751F"/>
    <w:rsid w:val="005E593D"/>
    <w:rsid w:val="0060077B"/>
    <w:rsid w:val="00601BAE"/>
    <w:rsid w:val="00660783"/>
    <w:rsid w:val="00676C9D"/>
    <w:rsid w:val="00695544"/>
    <w:rsid w:val="006C247F"/>
    <w:rsid w:val="006D49C0"/>
    <w:rsid w:val="006D63EB"/>
    <w:rsid w:val="006E7B17"/>
    <w:rsid w:val="00716B30"/>
    <w:rsid w:val="007342C6"/>
    <w:rsid w:val="00744156"/>
    <w:rsid w:val="007460E4"/>
    <w:rsid w:val="0075481C"/>
    <w:rsid w:val="00767822"/>
    <w:rsid w:val="0077694E"/>
    <w:rsid w:val="00777432"/>
    <w:rsid w:val="0078799E"/>
    <w:rsid w:val="007A099F"/>
    <w:rsid w:val="007A4055"/>
    <w:rsid w:val="007C3CC2"/>
    <w:rsid w:val="007C3D68"/>
    <w:rsid w:val="007D6894"/>
    <w:rsid w:val="007E5778"/>
    <w:rsid w:val="007F1442"/>
    <w:rsid w:val="00801CC0"/>
    <w:rsid w:val="008038E2"/>
    <w:rsid w:val="008056A2"/>
    <w:rsid w:val="00810750"/>
    <w:rsid w:val="00831EA8"/>
    <w:rsid w:val="0086332B"/>
    <w:rsid w:val="0086694F"/>
    <w:rsid w:val="00875D2D"/>
    <w:rsid w:val="0089636F"/>
    <w:rsid w:val="008C5D67"/>
    <w:rsid w:val="008D3EF8"/>
    <w:rsid w:val="008E1D3A"/>
    <w:rsid w:val="008E1EE6"/>
    <w:rsid w:val="008F2456"/>
    <w:rsid w:val="008F7B42"/>
    <w:rsid w:val="00901703"/>
    <w:rsid w:val="00923221"/>
    <w:rsid w:val="00952823"/>
    <w:rsid w:val="0095701E"/>
    <w:rsid w:val="00970838"/>
    <w:rsid w:val="009805CF"/>
    <w:rsid w:val="009C0C73"/>
    <w:rsid w:val="009C0F22"/>
    <w:rsid w:val="009C2665"/>
    <w:rsid w:val="009C475D"/>
    <w:rsid w:val="009E36D0"/>
    <w:rsid w:val="009E5485"/>
    <w:rsid w:val="00A03FF4"/>
    <w:rsid w:val="00A05CE4"/>
    <w:rsid w:val="00A06F60"/>
    <w:rsid w:val="00A13321"/>
    <w:rsid w:val="00A139AF"/>
    <w:rsid w:val="00A23985"/>
    <w:rsid w:val="00A51D2F"/>
    <w:rsid w:val="00A52166"/>
    <w:rsid w:val="00A5343E"/>
    <w:rsid w:val="00A63CA6"/>
    <w:rsid w:val="00A71645"/>
    <w:rsid w:val="00A736E9"/>
    <w:rsid w:val="00A8126E"/>
    <w:rsid w:val="00A91CF4"/>
    <w:rsid w:val="00AB5388"/>
    <w:rsid w:val="00AE684A"/>
    <w:rsid w:val="00B05774"/>
    <w:rsid w:val="00B34803"/>
    <w:rsid w:val="00B4565F"/>
    <w:rsid w:val="00B51A57"/>
    <w:rsid w:val="00B5586F"/>
    <w:rsid w:val="00B61176"/>
    <w:rsid w:val="00B65A94"/>
    <w:rsid w:val="00B70361"/>
    <w:rsid w:val="00B76CD8"/>
    <w:rsid w:val="00B846CB"/>
    <w:rsid w:val="00B91C8F"/>
    <w:rsid w:val="00B92484"/>
    <w:rsid w:val="00BB62B8"/>
    <w:rsid w:val="00BC098D"/>
    <w:rsid w:val="00BC292E"/>
    <w:rsid w:val="00BE3EE5"/>
    <w:rsid w:val="00C02713"/>
    <w:rsid w:val="00C03A4E"/>
    <w:rsid w:val="00C12BA1"/>
    <w:rsid w:val="00C201FB"/>
    <w:rsid w:val="00C754DB"/>
    <w:rsid w:val="00C80074"/>
    <w:rsid w:val="00C90AD6"/>
    <w:rsid w:val="00C91A55"/>
    <w:rsid w:val="00C94E47"/>
    <w:rsid w:val="00C95034"/>
    <w:rsid w:val="00CA2CE4"/>
    <w:rsid w:val="00D001C0"/>
    <w:rsid w:val="00D07CEC"/>
    <w:rsid w:val="00D12D14"/>
    <w:rsid w:val="00D17739"/>
    <w:rsid w:val="00D22B36"/>
    <w:rsid w:val="00D24452"/>
    <w:rsid w:val="00D3396F"/>
    <w:rsid w:val="00D414E3"/>
    <w:rsid w:val="00D462EA"/>
    <w:rsid w:val="00D46ADA"/>
    <w:rsid w:val="00D60624"/>
    <w:rsid w:val="00D9041F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7754A"/>
    <w:rsid w:val="00E81C7B"/>
    <w:rsid w:val="00EB3FDB"/>
    <w:rsid w:val="00EE3700"/>
    <w:rsid w:val="00EE690D"/>
    <w:rsid w:val="00F0459E"/>
    <w:rsid w:val="00F143F2"/>
    <w:rsid w:val="00F3121F"/>
    <w:rsid w:val="00F337CA"/>
    <w:rsid w:val="00F3719E"/>
    <w:rsid w:val="00F41DD6"/>
    <w:rsid w:val="00F42E71"/>
    <w:rsid w:val="00F51A15"/>
    <w:rsid w:val="00F5294D"/>
    <w:rsid w:val="00F53594"/>
    <w:rsid w:val="00F603FF"/>
    <w:rsid w:val="00F62E16"/>
    <w:rsid w:val="00F925FA"/>
    <w:rsid w:val="00F94C7E"/>
    <w:rsid w:val="00FA5EF4"/>
    <w:rsid w:val="00FA671C"/>
    <w:rsid w:val="00FB5016"/>
    <w:rsid w:val="00FB6182"/>
    <w:rsid w:val="00FE265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0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F429-6D38-424A-9894-5F18320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218</Words>
  <Characters>1245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