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様式第９号（第</w:t>
      </w:r>
      <w:r w:rsidR="00321FD2" w:rsidRPr="002241B4">
        <w:rPr>
          <w:rFonts w:asciiTheme="minorEastAsia" w:eastAsiaTheme="minorEastAsia" w:hAnsiTheme="minorEastAsia" w:hint="eastAsia"/>
          <w:sz w:val="21"/>
          <w:szCs w:val="24"/>
        </w:rPr>
        <w:t>１０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条関係）</w:t>
      </w:r>
    </w:p>
    <w:p w:rsidR="00934EF8" w:rsidRPr="002241B4" w:rsidRDefault="00934EF8" w:rsidP="00934EF8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年　　月　　日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4D3EB1" w:rsidRPr="002241B4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市長　　　　　　　殿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申請者</w:t>
      </w: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住所（所在地）</w:t>
      </w:r>
    </w:p>
    <w:p w:rsidR="00934EF8" w:rsidRPr="002241B4" w:rsidRDefault="00934EF8" w:rsidP="00934EF8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団体等名称</w:t>
      </w:r>
    </w:p>
    <w:p w:rsidR="00934EF8" w:rsidRPr="002241B4" w:rsidRDefault="00934EF8" w:rsidP="00934EF8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代表者職氏名</w:t>
      </w:r>
      <w:r w:rsidRPr="002241B4">
        <w:rPr>
          <w:rFonts w:asciiTheme="minorEastAsia" w:eastAsiaTheme="minorEastAsia" w:hAnsiTheme="minorEastAsia"/>
          <w:sz w:val="21"/>
          <w:szCs w:val="24"/>
        </w:rPr>
        <w:tab/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㊞</w:t>
      </w:r>
    </w:p>
    <w:p w:rsidR="00934EF8" w:rsidRDefault="00934EF8" w:rsidP="00934EF8">
      <w:pPr>
        <w:ind w:leftChars="1998" w:left="4396"/>
        <w:rPr>
          <w:rFonts w:asciiTheme="minorEastAsia" w:eastAsiaTheme="minorEastAsia" w:hAnsiTheme="minorEastAsia" w:hint="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電話番号</w:t>
      </w:r>
    </w:p>
    <w:p w:rsidR="00B309D8" w:rsidRPr="002241B4" w:rsidRDefault="00B309D8" w:rsidP="00934EF8">
      <w:pPr>
        <w:ind w:leftChars="1998" w:left="4396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メールアドレス</w:t>
      </w:r>
      <w:bookmarkStart w:id="0" w:name="_GoBack"/>
      <w:bookmarkEnd w:id="0"/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4D3EB1" w:rsidP="00934EF8">
      <w:pPr>
        <w:jc w:val="center"/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="00383E8D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="00934EF8" w:rsidRPr="002241B4">
        <w:rPr>
          <w:rFonts w:asciiTheme="minorEastAsia" w:eastAsiaTheme="minorEastAsia" w:hAnsiTheme="minorEastAsia" w:hint="eastAsia"/>
          <w:sz w:val="21"/>
          <w:szCs w:val="24"/>
        </w:rPr>
        <w:t>水産物加工品開発等支援事業補助金交付請求書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　　　年　　月　　日付け</w:t>
      </w:r>
      <w:r w:rsidR="00321FD2" w:rsidRPr="002241B4">
        <w:rPr>
          <w:rFonts w:asciiTheme="minorEastAsia" w:eastAsiaTheme="minorEastAsia" w:hAnsiTheme="minorEastAsia" w:hint="eastAsia"/>
          <w:sz w:val="21"/>
          <w:szCs w:val="24"/>
        </w:rPr>
        <w:t>館食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第　　号で補助金交付確定通知のあった</w:t>
      </w:r>
      <w:r w:rsidR="004D3EB1" w:rsidRPr="002241B4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市</w:t>
      </w:r>
      <w:r w:rsidR="00383E8D">
        <w:rPr>
          <w:rFonts w:asciiTheme="minorEastAsia" w:eastAsiaTheme="minorEastAsia" w:hAnsiTheme="minorEastAsia" w:hint="eastAsia"/>
          <w:sz w:val="21"/>
          <w:szCs w:val="24"/>
        </w:rPr>
        <w:t>農</w:t>
      </w:r>
      <w:r w:rsidR="004D3EB1" w:rsidRPr="002241B4">
        <w:rPr>
          <w:rFonts w:asciiTheme="minorEastAsia" w:eastAsiaTheme="minorEastAsia" w:hAnsiTheme="minorEastAsia" w:hint="eastAsia"/>
          <w:sz w:val="21"/>
          <w:szCs w:val="24"/>
        </w:rPr>
        <w:t>水産物加工品開発等支援事業補助金を下記のとおり交付されたく、館山</w:t>
      </w:r>
      <w:r w:rsidR="00383E8D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="00321FD2" w:rsidRPr="002241B4">
        <w:rPr>
          <w:rFonts w:asciiTheme="minorEastAsia" w:eastAsiaTheme="minorEastAsia" w:hAnsiTheme="minorEastAsia" w:hint="eastAsia"/>
          <w:sz w:val="21"/>
          <w:szCs w:val="24"/>
        </w:rPr>
        <w:t>水産物加工品開発等支援事業補助金交付要綱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第１</w:t>
      </w:r>
      <w:r w:rsidR="00321FD2" w:rsidRPr="002241B4">
        <w:rPr>
          <w:rFonts w:asciiTheme="minorEastAsia" w:eastAsiaTheme="minorEastAsia" w:hAnsiTheme="minorEastAsia" w:hint="eastAsia"/>
          <w:sz w:val="21"/>
          <w:szCs w:val="24"/>
        </w:rPr>
        <w:t>０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条の規定により請求します。</w:t>
      </w:r>
    </w:p>
    <w:p w:rsidR="004D3EB1" w:rsidRPr="002241B4" w:rsidRDefault="004D3EB1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jc w:val="center"/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記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１　</w:t>
      </w:r>
      <w:r w:rsidRPr="002241B4">
        <w:rPr>
          <w:rFonts w:asciiTheme="minorEastAsia" w:eastAsiaTheme="minorEastAsia" w:hAnsiTheme="minorEastAsia" w:hint="eastAsia"/>
          <w:spacing w:val="24"/>
          <w:kern w:val="0"/>
          <w:sz w:val="21"/>
          <w:szCs w:val="24"/>
          <w:fitText w:val="1760" w:id="1801713664"/>
        </w:rPr>
        <w:t>補助事業の名</w:t>
      </w:r>
      <w:r w:rsidRPr="002241B4">
        <w:rPr>
          <w:rFonts w:asciiTheme="minorEastAsia" w:eastAsiaTheme="minorEastAsia" w:hAnsiTheme="minorEastAsia" w:hint="eastAsia"/>
          <w:spacing w:val="1"/>
          <w:kern w:val="0"/>
          <w:sz w:val="21"/>
          <w:szCs w:val="24"/>
          <w:fitText w:val="1760" w:id="1801713664"/>
        </w:rPr>
        <w:t>称</w:t>
      </w:r>
      <w:r w:rsidRPr="002241B4">
        <w:rPr>
          <w:rFonts w:asciiTheme="minorEastAsia" w:eastAsiaTheme="minorEastAsia" w:hAnsiTheme="minorEastAsia" w:hint="eastAsia"/>
          <w:kern w:val="0"/>
          <w:sz w:val="21"/>
          <w:szCs w:val="24"/>
        </w:rPr>
        <w:t xml:space="preserve">　　　　</w:t>
      </w:r>
      <w:r w:rsidR="004D3EB1" w:rsidRPr="002241B4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="00383E8D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Pr="002241B4">
        <w:rPr>
          <w:rFonts w:asciiTheme="minorEastAsia" w:eastAsiaTheme="minorEastAsia" w:hAnsiTheme="minorEastAsia" w:hint="eastAsia"/>
          <w:sz w:val="21"/>
          <w:szCs w:val="24"/>
        </w:rPr>
        <w:t>水産物加工品開発等支援事業</w:t>
      </w:r>
    </w:p>
    <w:p w:rsidR="00934EF8" w:rsidRPr="002241B4" w:rsidRDefault="00934EF8" w:rsidP="002241B4">
      <w:pPr>
        <w:ind w:firstLineChars="1400" w:firstLine="2940"/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>□新規商品開発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□既存商品</w:t>
      </w:r>
      <w:r w:rsidR="004D3EB1" w:rsidRPr="002241B4">
        <w:rPr>
          <w:rFonts w:asciiTheme="minorEastAsia" w:eastAsiaTheme="minorEastAsia" w:hAnsiTheme="minorEastAsia" w:hint="eastAsia"/>
          <w:sz w:val="21"/>
          <w:szCs w:val="24"/>
        </w:rPr>
        <w:t>改良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（該当する事業に✓印を付けてください）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２　補助金交付確定額　　　　</w:t>
      </w:r>
      <w:r w:rsidR="00936ABD" w:rsidRPr="002241B4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</w:t>
      </w:r>
      <w:r w:rsidRPr="002241B4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　　　　　　　　　円</w:t>
      </w: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  <w:r w:rsidRPr="002241B4">
        <w:rPr>
          <w:rFonts w:asciiTheme="minorEastAsia" w:eastAsiaTheme="minorEastAsia" w:hAnsiTheme="minorEastAsia" w:hint="eastAsia"/>
          <w:sz w:val="21"/>
          <w:szCs w:val="24"/>
        </w:rPr>
        <w:t xml:space="preserve">３　</w:t>
      </w:r>
      <w:r w:rsidRPr="002241B4">
        <w:rPr>
          <w:rFonts w:asciiTheme="minorEastAsia" w:eastAsiaTheme="minorEastAsia" w:hAnsiTheme="minorEastAsia" w:hint="eastAsia"/>
          <w:spacing w:val="153"/>
          <w:kern w:val="0"/>
          <w:sz w:val="21"/>
          <w:szCs w:val="24"/>
          <w:fitText w:val="1760" w:id="1801713665"/>
        </w:rPr>
        <w:t>振込口</w:t>
      </w:r>
      <w:r w:rsidRPr="002241B4">
        <w:rPr>
          <w:rFonts w:asciiTheme="minorEastAsia" w:eastAsiaTheme="minorEastAsia" w:hAnsiTheme="minorEastAsia" w:hint="eastAsia"/>
          <w:spacing w:val="1"/>
          <w:kern w:val="0"/>
          <w:sz w:val="21"/>
          <w:szCs w:val="24"/>
          <w:fitText w:val="1760" w:id="1801713665"/>
        </w:rPr>
        <w:t>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663"/>
      </w:tblGrid>
      <w:tr w:rsidR="00934EF8" w:rsidRPr="002241B4" w:rsidTr="00374F17">
        <w:trPr>
          <w:trHeight w:hRule="exact" w:val="434"/>
          <w:jc w:val="center"/>
        </w:trPr>
        <w:tc>
          <w:tcPr>
            <w:tcW w:w="1716" w:type="dxa"/>
            <w:vAlign w:val="center"/>
          </w:tcPr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金融機関等名</w:t>
            </w:r>
          </w:p>
        </w:tc>
        <w:tc>
          <w:tcPr>
            <w:tcW w:w="5663" w:type="dxa"/>
            <w:vAlign w:val="center"/>
          </w:tcPr>
          <w:p w:rsidR="00934EF8" w:rsidRPr="002241B4" w:rsidRDefault="00934EF8" w:rsidP="00374F1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銀行・金庫・組合　</w:t>
            </w:r>
          </w:p>
        </w:tc>
      </w:tr>
      <w:tr w:rsidR="00934EF8" w:rsidRPr="002241B4" w:rsidTr="00374F17">
        <w:trPr>
          <w:trHeight w:hRule="exact" w:val="413"/>
          <w:jc w:val="center"/>
        </w:trPr>
        <w:tc>
          <w:tcPr>
            <w:tcW w:w="1716" w:type="dxa"/>
            <w:vAlign w:val="center"/>
          </w:tcPr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支店等名</w:t>
            </w:r>
          </w:p>
        </w:tc>
        <w:tc>
          <w:tcPr>
            <w:tcW w:w="5663" w:type="dxa"/>
            <w:vAlign w:val="center"/>
          </w:tcPr>
          <w:p w:rsidR="00934EF8" w:rsidRPr="002241B4" w:rsidRDefault="00934EF8" w:rsidP="00374F1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本店・支店・本所・支所　</w:t>
            </w:r>
          </w:p>
        </w:tc>
      </w:tr>
      <w:tr w:rsidR="00934EF8" w:rsidRPr="002241B4" w:rsidTr="00374F17">
        <w:trPr>
          <w:trHeight w:hRule="exact" w:val="420"/>
          <w:jc w:val="center"/>
        </w:trPr>
        <w:tc>
          <w:tcPr>
            <w:tcW w:w="1716" w:type="dxa"/>
            <w:vAlign w:val="center"/>
          </w:tcPr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預金口座名</w:t>
            </w:r>
          </w:p>
        </w:tc>
        <w:tc>
          <w:tcPr>
            <w:tcW w:w="5663" w:type="dxa"/>
            <w:vAlign w:val="center"/>
          </w:tcPr>
          <w:p w:rsidR="00934EF8" w:rsidRPr="002241B4" w:rsidRDefault="00934EF8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１</w:t>
            </w:r>
            <w:r w:rsidRPr="002241B4">
              <w:rPr>
                <w:rFonts w:asciiTheme="minorEastAsia" w:eastAsiaTheme="minorEastAsia" w:hAnsiTheme="minorEastAsia"/>
                <w:sz w:val="21"/>
                <w:szCs w:val="24"/>
              </w:rPr>
              <w:t xml:space="preserve"> </w:t>
            </w: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普通　・　２</w:t>
            </w:r>
            <w:r w:rsidRPr="002241B4">
              <w:rPr>
                <w:rFonts w:asciiTheme="minorEastAsia" w:eastAsiaTheme="minorEastAsia" w:hAnsiTheme="minorEastAsia"/>
                <w:sz w:val="21"/>
                <w:szCs w:val="24"/>
              </w:rPr>
              <w:t xml:space="preserve"> </w:t>
            </w: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当座　</w:t>
            </w:r>
          </w:p>
        </w:tc>
      </w:tr>
      <w:tr w:rsidR="00934EF8" w:rsidRPr="002241B4" w:rsidTr="00374F17">
        <w:trPr>
          <w:trHeight w:hRule="exact" w:val="427"/>
          <w:jc w:val="center"/>
        </w:trPr>
        <w:tc>
          <w:tcPr>
            <w:tcW w:w="1716" w:type="dxa"/>
            <w:vAlign w:val="center"/>
          </w:tcPr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預金口座番号</w:t>
            </w:r>
          </w:p>
        </w:tc>
        <w:tc>
          <w:tcPr>
            <w:tcW w:w="5663" w:type="dxa"/>
            <w:vAlign w:val="center"/>
          </w:tcPr>
          <w:p w:rsidR="00934EF8" w:rsidRPr="002241B4" w:rsidRDefault="00934EF8" w:rsidP="00374F1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</w:tc>
      </w:tr>
      <w:tr w:rsidR="00934EF8" w:rsidRPr="002241B4" w:rsidTr="00374F17">
        <w:trPr>
          <w:trHeight w:hRule="exact" w:val="928"/>
          <w:jc w:val="center"/>
        </w:trPr>
        <w:tc>
          <w:tcPr>
            <w:tcW w:w="1716" w:type="dxa"/>
            <w:vAlign w:val="center"/>
          </w:tcPr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2241B4">
              <w:rPr>
                <w:rFonts w:asciiTheme="minorEastAsia" w:eastAsiaTheme="minorEastAsia" w:hAnsiTheme="minorEastAsia" w:hint="eastAsia"/>
                <w:sz w:val="14"/>
                <w:szCs w:val="18"/>
              </w:rPr>
              <w:t>フリガナ</w:t>
            </w:r>
          </w:p>
          <w:p w:rsidR="00934EF8" w:rsidRPr="002241B4" w:rsidRDefault="00934EF8" w:rsidP="00374F17">
            <w:pPr>
              <w:jc w:val="distribute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241B4">
              <w:rPr>
                <w:rFonts w:asciiTheme="minorEastAsia" w:eastAsiaTheme="minorEastAsia" w:hAnsiTheme="minorEastAsia" w:hint="eastAsia"/>
                <w:sz w:val="21"/>
                <w:szCs w:val="24"/>
              </w:rPr>
              <w:t>口座名義人</w:t>
            </w:r>
          </w:p>
        </w:tc>
        <w:tc>
          <w:tcPr>
            <w:tcW w:w="5663" w:type="dxa"/>
            <w:vAlign w:val="center"/>
          </w:tcPr>
          <w:p w:rsidR="00934EF8" w:rsidRPr="002241B4" w:rsidRDefault="00934EF8" w:rsidP="00374F1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</w:tc>
      </w:tr>
    </w:tbl>
    <w:p w:rsidR="00934EF8" w:rsidRPr="002241B4" w:rsidRDefault="00934EF8" w:rsidP="00934EF8">
      <w:pPr>
        <w:rPr>
          <w:rFonts w:asciiTheme="minorEastAsia" w:eastAsiaTheme="minorEastAsia" w:hAnsiTheme="minorEastAsia"/>
          <w:sz w:val="21"/>
          <w:szCs w:val="24"/>
        </w:rPr>
      </w:pPr>
    </w:p>
    <w:p w:rsidR="00CF772A" w:rsidRPr="002241B4" w:rsidRDefault="00B309D8">
      <w:pPr>
        <w:rPr>
          <w:sz w:val="20"/>
        </w:rPr>
      </w:pPr>
    </w:p>
    <w:sectPr w:rsidR="00CF772A" w:rsidRPr="00224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BD" w:rsidRDefault="00936ABD" w:rsidP="00936ABD">
      <w:r>
        <w:separator/>
      </w:r>
    </w:p>
  </w:endnote>
  <w:endnote w:type="continuationSeparator" w:id="0">
    <w:p w:rsidR="00936ABD" w:rsidRDefault="00936ABD" w:rsidP="009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BD" w:rsidRDefault="00936ABD" w:rsidP="00936ABD">
      <w:r>
        <w:separator/>
      </w:r>
    </w:p>
  </w:footnote>
  <w:footnote w:type="continuationSeparator" w:id="0">
    <w:p w:rsidR="00936ABD" w:rsidRDefault="00936ABD" w:rsidP="0093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F8"/>
    <w:rsid w:val="002241B4"/>
    <w:rsid w:val="00321FD2"/>
    <w:rsid w:val="00383E8D"/>
    <w:rsid w:val="004D3EB1"/>
    <w:rsid w:val="00934EF8"/>
    <w:rsid w:val="00936ABD"/>
    <w:rsid w:val="00B309D8"/>
    <w:rsid w:val="00B93C22"/>
    <w:rsid w:val="00D0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8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ABD"/>
    <w:rPr>
      <w:rFonts w:ascii="ＭＳ 明朝" w:eastAsia="ＭＳ 明朝" w:hAnsi="Century" w:cs="Vrinda"/>
      <w:sz w:val="22"/>
    </w:rPr>
  </w:style>
  <w:style w:type="paragraph" w:styleId="a5">
    <w:name w:val="footer"/>
    <w:basedOn w:val="a"/>
    <w:link w:val="a6"/>
    <w:uiPriority w:val="99"/>
    <w:unhideWhenUsed/>
    <w:rsid w:val="0093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ABD"/>
    <w:rPr>
      <w:rFonts w:ascii="ＭＳ 明朝" w:eastAsia="ＭＳ 明朝" w:hAnsi="Century" w:cs="Vrind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8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ABD"/>
    <w:rPr>
      <w:rFonts w:ascii="ＭＳ 明朝" w:eastAsia="ＭＳ 明朝" w:hAnsi="Century" w:cs="Vrinda"/>
      <w:sz w:val="22"/>
    </w:rPr>
  </w:style>
  <w:style w:type="paragraph" w:styleId="a5">
    <w:name w:val="footer"/>
    <w:basedOn w:val="a"/>
    <w:link w:val="a6"/>
    <w:uiPriority w:val="99"/>
    <w:unhideWhenUsed/>
    <w:rsid w:val="0093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ABD"/>
    <w:rPr>
      <w:rFonts w:ascii="ＭＳ 明朝" w:eastAsia="ＭＳ 明朝" w:hAnsi="Century" w:cs="Vrind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友貴</dc:creator>
  <cp:lastModifiedBy>user</cp:lastModifiedBy>
  <cp:revision>7</cp:revision>
  <dcterms:created xsi:type="dcterms:W3CDTF">2018-11-12T06:56:00Z</dcterms:created>
  <dcterms:modified xsi:type="dcterms:W3CDTF">2021-06-17T10:47:00Z</dcterms:modified>
</cp:coreProperties>
</file>