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82" w:rsidRPr="00F85A82" w:rsidRDefault="00F85A82" w:rsidP="00F85A82">
      <w:pPr>
        <w:ind w:leftChars="100" w:left="650" w:hangingChars="100" w:hanging="440"/>
        <w:jc w:val="center"/>
        <w:rPr>
          <w:kern w:val="0"/>
          <w:sz w:val="44"/>
          <w:szCs w:val="44"/>
        </w:rPr>
      </w:pPr>
      <w:r w:rsidRPr="00F85A82">
        <w:rPr>
          <w:rFonts w:hint="eastAsia"/>
          <w:kern w:val="0"/>
          <w:sz w:val="44"/>
          <w:szCs w:val="44"/>
        </w:rPr>
        <w:t>情報連携に関する同意書</w:t>
      </w:r>
    </w:p>
    <w:p w:rsidR="00F85A82" w:rsidRDefault="00531EE0" w:rsidP="00F85A82">
      <w:pPr>
        <w:ind w:leftChars="-1" w:left="-2" w:firstLineChars="100" w:firstLine="240"/>
        <w:rPr>
          <w:kern w:val="0"/>
          <w:sz w:val="24"/>
        </w:rPr>
      </w:pPr>
      <w:r>
        <w:rPr>
          <w:rFonts w:hint="eastAsia"/>
          <w:kern w:val="0"/>
          <w:sz w:val="24"/>
        </w:rPr>
        <w:t>下記の心身障害者の</w:t>
      </w:r>
      <w:r w:rsidR="00F85A82" w:rsidRPr="00F85A82">
        <w:rPr>
          <w:rFonts w:hint="eastAsia"/>
          <w:kern w:val="0"/>
          <w:sz w:val="24"/>
        </w:rPr>
        <w:t>館山市心身障害者医療費助成</w:t>
      </w:r>
      <w:r w:rsidR="00AB57DA">
        <w:rPr>
          <w:rFonts w:hint="eastAsia"/>
          <w:kern w:val="0"/>
          <w:sz w:val="24"/>
        </w:rPr>
        <w:t>を受ける</w:t>
      </w:r>
      <w:r w:rsidR="00F85A82" w:rsidRPr="00F85A82">
        <w:rPr>
          <w:rFonts w:hint="eastAsia"/>
          <w:kern w:val="0"/>
          <w:sz w:val="24"/>
        </w:rPr>
        <w:t>にあたり、以下のことに同意いたします。</w:t>
      </w:r>
    </w:p>
    <w:p w:rsidR="003D5EAD" w:rsidRDefault="003D5EAD" w:rsidP="003D5EAD">
      <w:pPr>
        <w:wordWrap w:val="0"/>
        <w:ind w:leftChars="-1" w:left="-2" w:firstLineChars="100" w:firstLine="240"/>
        <w:jc w:val="right"/>
        <w:rPr>
          <w:kern w:val="0"/>
          <w:sz w:val="24"/>
        </w:rPr>
      </w:pPr>
      <w:r>
        <w:rPr>
          <w:rFonts w:hint="eastAsia"/>
          <w:kern w:val="0"/>
          <w:sz w:val="24"/>
        </w:rPr>
        <w:t xml:space="preserve">　　　　年　　月　　日</w:t>
      </w:r>
    </w:p>
    <w:p w:rsidR="003D5EAD" w:rsidRDefault="003D5EAD" w:rsidP="003D5EAD">
      <w:pPr>
        <w:ind w:leftChars="-1" w:left="-2" w:firstLineChars="100" w:firstLine="240"/>
        <w:jc w:val="right"/>
        <w:rPr>
          <w:kern w:val="0"/>
          <w:sz w:val="24"/>
        </w:rPr>
      </w:pPr>
    </w:p>
    <w:p w:rsidR="00531EE0" w:rsidRPr="00DA6EC6" w:rsidRDefault="00531EE0" w:rsidP="00531EE0">
      <w:pPr>
        <w:ind w:leftChars="100" w:left="530" w:hangingChars="100" w:hanging="320"/>
        <w:jc w:val="center"/>
        <w:rPr>
          <w:kern w:val="0"/>
          <w:sz w:val="32"/>
          <w:szCs w:val="32"/>
          <w:shd w:val="pct15" w:color="auto" w:fill="FFFFFF"/>
        </w:rPr>
      </w:pPr>
      <w:r>
        <w:rPr>
          <w:rFonts w:hint="eastAsia"/>
          <w:kern w:val="0"/>
          <w:sz w:val="32"/>
          <w:szCs w:val="32"/>
          <w:shd w:val="pct15" w:color="auto" w:fill="FFFFFF"/>
        </w:rPr>
        <w:t>心身障害者</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469"/>
      </w:tblGrid>
      <w:tr w:rsidR="00531EE0" w:rsidTr="00531EE0">
        <w:trPr>
          <w:trHeight w:val="568"/>
        </w:trPr>
        <w:tc>
          <w:tcPr>
            <w:tcW w:w="1856" w:type="dxa"/>
            <w:vAlign w:val="center"/>
          </w:tcPr>
          <w:p w:rsidR="00531EE0" w:rsidRDefault="00531EE0" w:rsidP="00B826F0">
            <w:pPr>
              <w:jc w:val="center"/>
              <w:rPr>
                <w:kern w:val="0"/>
                <w:sz w:val="24"/>
              </w:rPr>
            </w:pPr>
            <w:r>
              <w:rPr>
                <w:rFonts w:hint="eastAsia"/>
                <w:kern w:val="0"/>
                <w:sz w:val="24"/>
              </w:rPr>
              <w:t>住所</w:t>
            </w:r>
          </w:p>
        </w:tc>
        <w:tc>
          <w:tcPr>
            <w:tcW w:w="6469" w:type="dxa"/>
            <w:vAlign w:val="center"/>
          </w:tcPr>
          <w:p w:rsidR="00531EE0" w:rsidRDefault="00531EE0" w:rsidP="00B826F0">
            <w:pPr>
              <w:rPr>
                <w:kern w:val="0"/>
                <w:sz w:val="24"/>
              </w:rPr>
            </w:pPr>
          </w:p>
        </w:tc>
      </w:tr>
      <w:tr w:rsidR="00531EE0" w:rsidTr="00531EE0">
        <w:trPr>
          <w:trHeight w:val="568"/>
        </w:trPr>
        <w:tc>
          <w:tcPr>
            <w:tcW w:w="1856" w:type="dxa"/>
            <w:vAlign w:val="center"/>
          </w:tcPr>
          <w:p w:rsidR="00531EE0" w:rsidRDefault="00531EE0" w:rsidP="00B826F0">
            <w:pPr>
              <w:jc w:val="center"/>
              <w:rPr>
                <w:kern w:val="0"/>
                <w:sz w:val="24"/>
              </w:rPr>
            </w:pPr>
            <w:r>
              <w:rPr>
                <w:rFonts w:hint="eastAsia"/>
                <w:kern w:val="0"/>
                <w:sz w:val="24"/>
              </w:rPr>
              <w:t>氏名</w:t>
            </w:r>
          </w:p>
        </w:tc>
        <w:tc>
          <w:tcPr>
            <w:tcW w:w="6469" w:type="dxa"/>
            <w:vAlign w:val="center"/>
          </w:tcPr>
          <w:p w:rsidR="00531EE0" w:rsidRDefault="00531EE0" w:rsidP="00B826F0">
            <w:pPr>
              <w:rPr>
                <w:kern w:val="0"/>
                <w:sz w:val="24"/>
              </w:rPr>
            </w:pPr>
            <w:r>
              <w:rPr>
                <w:rFonts w:hint="eastAsia"/>
                <w:kern w:val="0"/>
                <w:sz w:val="24"/>
              </w:rPr>
              <w:t xml:space="preserve">　　　　　　　　　　　　　　　　　　　</w:t>
            </w:r>
          </w:p>
        </w:tc>
      </w:tr>
      <w:tr w:rsidR="00531EE0" w:rsidTr="00531EE0">
        <w:trPr>
          <w:trHeight w:val="568"/>
        </w:trPr>
        <w:tc>
          <w:tcPr>
            <w:tcW w:w="1856" w:type="dxa"/>
            <w:vAlign w:val="center"/>
          </w:tcPr>
          <w:p w:rsidR="00531EE0" w:rsidRDefault="00531EE0" w:rsidP="00B826F0">
            <w:pPr>
              <w:jc w:val="center"/>
              <w:rPr>
                <w:kern w:val="0"/>
                <w:sz w:val="24"/>
              </w:rPr>
            </w:pPr>
            <w:r>
              <w:rPr>
                <w:rFonts w:hint="eastAsia"/>
                <w:kern w:val="0"/>
                <w:sz w:val="24"/>
              </w:rPr>
              <w:t>生年月日</w:t>
            </w:r>
          </w:p>
        </w:tc>
        <w:tc>
          <w:tcPr>
            <w:tcW w:w="6469" w:type="dxa"/>
            <w:vAlign w:val="center"/>
          </w:tcPr>
          <w:p w:rsidR="00531EE0" w:rsidRDefault="00531EE0" w:rsidP="00B826F0">
            <w:pPr>
              <w:rPr>
                <w:kern w:val="0"/>
                <w:sz w:val="24"/>
              </w:rPr>
            </w:pPr>
            <w:r>
              <w:rPr>
                <w:rFonts w:hint="eastAsia"/>
                <w:kern w:val="0"/>
                <w:sz w:val="24"/>
              </w:rPr>
              <w:t xml:space="preserve">　　　　　　　年　　　　　月　　　　　日</w:t>
            </w:r>
          </w:p>
        </w:tc>
      </w:tr>
    </w:tbl>
    <w:p w:rsidR="00531EE0" w:rsidRDefault="00531EE0" w:rsidP="00F85A82">
      <w:pPr>
        <w:ind w:leftChars="100" w:left="450" w:hangingChars="100" w:hanging="240"/>
        <w:rPr>
          <w:kern w:val="0"/>
          <w:sz w:val="24"/>
        </w:rPr>
      </w:pPr>
    </w:p>
    <w:p w:rsidR="00F85A82" w:rsidRPr="00DA6EC6" w:rsidRDefault="00F85A82" w:rsidP="00F85A82">
      <w:pPr>
        <w:ind w:leftChars="100" w:left="530" w:hangingChars="100" w:hanging="320"/>
        <w:jc w:val="center"/>
        <w:rPr>
          <w:kern w:val="0"/>
          <w:sz w:val="32"/>
          <w:szCs w:val="32"/>
          <w:shd w:val="pct15" w:color="auto" w:fill="FFFFFF"/>
        </w:rPr>
      </w:pPr>
      <w:r w:rsidRPr="00DA6EC6">
        <w:rPr>
          <w:rFonts w:hint="eastAsia"/>
          <w:kern w:val="0"/>
          <w:sz w:val="32"/>
          <w:szCs w:val="32"/>
          <w:shd w:val="pct15" w:color="auto" w:fill="FFFFFF"/>
        </w:rPr>
        <w:t>同意事項</w:t>
      </w:r>
    </w:p>
    <w:p w:rsidR="00F85A82" w:rsidRDefault="00F85A82" w:rsidP="00F85A82">
      <w:pPr>
        <w:ind w:left="1" w:firstLineChars="100" w:firstLine="240"/>
        <w:rPr>
          <w:kern w:val="0"/>
          <w:sz w:val="24"/>
        </w:rPr>
      </w:pPr>
      <w:r>
        <w:rPr>
          <w:rFonts w:hint="eastAsia"/>
          <w:kern w:val="0"/>
          <w:sz w:val="24"/>
        </w:rPr>
        <w:t>行政手続きにおける特定の個人を識別するための番号の利用等に関する法律別表第二中第６７</w:t>
      </w:r>
      <w:r w:rsidR="001559ED">
        <w:rPr>
          <w:rFonts w:hint="eastAsia"/>
          <w:kern w:val="0"/>
          <w:sz w:val="24"/>
        </w:rPr>
        <w:t>、６８、１</w:t>
      </w:r>
      <w:r>
        <w:rPr>
          <w:rFonts w:hint="eastAsia"/>
          <w:kern w:val="0"/>
          <w:sz w:val="24"/>
        </w:rPr>
        <w:t>０８</w:t>
      </w:r>
      <w:r w:rsidR="001559ED">
        <w:rPr>
          <w:rFonts w:hint="eastAsia"/>
          <w:kern w:val="0"/>
          <w:sz w:val="24"/>
        </w:rPr>
        <w:t>、１０９</w:t>
      </w:r>
      <w:r>
        <w:rPr>
          <w:rFonts w:hint="eastAsia"/>
          <w:kern w:val="0"/>
          <w:sz w:val="24"/>
        </w:rPr>
        <w:t>に準ずる、情報連携の対象となる独自利用事務である重度心身障害者等の医療費助成に関する事務において、館山市心身障害者医療費助成の審査を行うために館山市が必要であると認める場合、館山市が地方税関係情報の情報連携を行うこと。</w:t>
      </w:r>
      <w:bookmarkStart w:id="0" w:name="_GoBack"/>
      <w:bookmarkEnd w:id="0"/>
    </w:p>
    <w:p w:rsidR="00DA6EC6" w:rsidRDefault="00DA6EC6" w:rsidP="00DA6EC6">
      <w:pPr>
        <w:rPr>
          <w:kern w:val="0"/>
          <w:sz w:val="24"/>
        </w:rPr>
      </w:pPr>
    </w:p>
    <w:p w:rsidR="00DA6EC6" w:rsidRDefault="00DA6EC6" w:rsidP="00DA6EC6">
      <w:pPr>
        <w:jc w:val="center"/>
        <w:rPr>
          <w:kern w:val="0"/>
          <w:sz w:val="32"/>
          <w:szCs w:val="32"/>
          <w:shd w:val="pct15" w:color="auto" w:fill="FFFFFF"/>
        </w:rPr>
      </w:pPr>
      <w:r w:rsidRPr="00DA6EC6">
        <w:rPr>
          <w:rFonts w:hint="eastAsia"/>
          <w:kern w:val="0"/>
          <w:sz w:val="32"/>
          <w:szCs w:val="32"/>
          <w:shd w:val="pct15" w:color="auto" w:fill="FFFFFF"/>
        </w:rPr>
        <w:t>同意者</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539"/>
        <w:gridCol w:w="539"/>
        <w:gridCol w:w="539"/>
        <w:gridCol w:w="539"/>
        <w:gridCol w:w="539"/>
        <w:gridCol w:w="539"/>
        <w:gridCol w:w="539"/>
        <w:gridCol w:w="539"/>
        <w:gridCol w:w="539"/>
        <w:gridCol w:w="539"/>
        <w:gridCol w:w="539"/>
        <w:gridCol w:w="540"/>
      </w:tblGrid>
      <w:tr w:rsidR="00DA6EC6" w:rsidTr="00531EE0">
        <w:trPr>
          <w:trHeight w:val="613"/>
        </w:trPr>
        <w:tc>
          <w:tcPr>
            <w:tcW w:w="1856" w:type="dxa"/>
            <w:vAlign w:val="center"/>
          </w:tcPr>
          <w:p w:rsidR="00DA6EC6" w:rsidRDefault="00DA6EC6" w:rsidP="00DA6EC6">
            <w:pPr>
              <w:jc w:val="center"/>
              <w:rPr>
                <w:kern w:val="0"/>
                <w:sz w:val="24"/>
              </w:rPr>
            </w:pPr>
            <w:r>
              <w:rPr>
                <w:rFonts w:hint="eastAsia"/>
                <w:kern w:val="0"/>
                <w:sz w:val="24"/>
              </w:rPr>
              <w:t>個人番号</w:t>
            </w:r>
          </w:p>
        </w:tc>
        <w:tc>
          <w:tcPr>
            <w:tcW w:w="539" w:type="dxa"/>
            <w:tcBorders>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39" w:type="dxa"/>
            <w:tcBorders>
              <w:left w:val="dotted" w:sz="4" w:space="0" w:color="auto"/>
              <w:right w:val="dotted" w:sz="4" w:space="0" w:color="auto"/>
            </w:tcBorders>
            <w:vAlign w:val="center"/>
          </w:tcPr>
          <w:p w:rsidR="00DA6EC6" w:rsidRDefault="00DA6EC6" w:rsidP="00DA6EC6">
            <w:pPr>
              <w:rPr>
                <w:kern w:val="0"/>
                <w:sz w:val="24"/>
              </w:rPr>
            </w:pPr>
          </w:p>
        </w:tc>
        <w:tc>
          <w:tcPr>
            <w:tcW w:w="540" w:type="dxa"/>
            <w:tcBorders>
              <w:left w:val="dotted" w:sz="4" w:space="0" w:color="auto"/>
            </w:tcBorders>
            <w:vAlign w:val="center"/>
          </w:tcPr>
          <w:p w:rsidR="00DA6EC6" w:rsidRDefault="00DA6EC6" w:rsidP="00DA6EC6">
            <w:pPr>
              <w:rPr>
                <w:kern w:val="0"/>
                <w:sz w:val="24"/>
              </w:rPr>
            </w:pPr>
          </w:p>
        </w:tc>
      </w:tr>
      <w:tr w:rsidR="00DA6EC6" w:rsidTr="00531EE0">
        <w:trPr>
          <w:trHeight w:val="613"/>
        </w:trPr>
        <w:tc>
          <w:tcPr>
            <w:tcW w:w="1856" w:type="dxa"/>
            <w:vAlign w:val="center"/>
          </w:tcPr>
          <w:p w:rsidR="00DA6EC6" w:rsidRDefault="00DA6EC6" w:rsidP="00DA6EC6">
            <w:pPr>
              <w:jc w:val="center"/>
              <w:rPr>
                <w:kern w:val="0"/>
                <w:sz w:val="24"/>
              </w:rPr>
            </w:pPr>
            <w:r>
              <w:rPr>
                <w:rFonts w:hint="eastAsia"/>
                <w:kern w:val="0"/>
                <w:sz w:val="24"/>
              </w:rPr>
              <w:t>住所</w:t>
            </w:r>
          </w:p>
        </w:tc>
        <w:tc>
          <w:tcPr>
            <w:tcW w:w="6469" w:type="dxa"/>
            <w:gridSpan w:val="12"/>
            <w:vAlign w:val="center"/>
          </w:tcPr>
          <w:p w:rsidR="00DA6EC6" w:rsidRDefault="00DA6EC6" w:rsidP="00DA6EC6">
            <w:pPr>
              <w:rPr>
                <w:kern w:val="0"/>
                <w:sz w:val="24"/>
              </w:rPr>
            </w:pPr>
          </w:p>
        </w:tc>
      </w:tr>
      <w:tr w:rsidR="00DA6EC6" w:rsidTr="00531EE0">
        <w:trPr>
          <w:trHeight w:val="613"/>
        </w:trPr>
        <w:tc>
          <w:tcPr>
            <w:tcW w:w="1856" w:type="dxa"/>
            <w:vAlign w:val="center"/>
          </w:tcPr>
          <w:p w:rsidR="00DA6EC6" w:rsidRDefault="00DA6EC6" w:rsidP="00DA6EC6">
            <w:pPr>
              <w:jc w:val="center"/>
              <w:rPr>
                <w:kern w:val="0"/>
                <w:sz w:val="24"/>
              </w:rPr>
            </w:pPr>
            <w:r>
              <w:rPr>
                <w:rFonts w:hint="eastAsia"/>
                <w:kern w:val="0"/>
                <w:sz w:val="24"/>
              </w:rPr>
              <w:t>氏名</w:t>
            </w:r>
          </w:p>
        </w:tc>
        <w:tc>
          <w:tcPr>
            <w:tcW w:w="6469" w:type="dxa"/>
            <w:gridSpan w:val="12"/>
            <w:vAlign w:val="center"/>
          </w:tcPr>
          <w:p w:rsidR="00DA6EC6" w:rsidRDefault="00DA6EC6" w:rsidP="00DA6EC6">
            <w:pPr>
              <w:rPr>
                <w:kern w:val="0"/>
                <w:sz w:val="24"/>
              </w:rPr>
            </w:pPr>
            <w:r>
              <w:rPr>
                <w:rFonts w:hint="eastAsia"/>
                <w:kern w:val="0"/>
                <w:sz w:val="24"/>
              </w:rPr>
              <w:t xml:space="preserve">　　　　　　　　　　　　　　　　　　　㊞</w:t>
            </w:r>
          </w:p>
        </w:tc>
      </w:tr>
      <w:tr w:rsidR="00DA6EC6" w:rsidTr="00531EE0">
        <w:trPr>
          <w:trHeight w:val="613"/>
        </w:trPr>
        <w:tc>
          <w:tcPr>
            <w:tcW w:w="1856" w:type="dxa"/>
            <w:vAlign w:val="center"/>
          </w:tcPr>
          <w:p w:rsidR="00DA6EC6" w:rsidRDefault="00DA6EC6" w:rsidP="00DA6EC6">
            <w:pPr>
              <w:jc w:val="center"/>
              <w:rPr>
                <w:kern w:val="0"/>
                <w:sz w:val="24"/>
              </w:rPr>
            </w:pPr>
            <w:r>
              <w:rPr>
                <w:rFonts w:hint="eastAsia"/>
                <w:kern w:val="0"/>
                <w:sz w:val="24"/>
              </w:rPr>
              <w:t>生年月日</w:t>
            </w:r>
          </w:p>
        </w:tc>
        <w:tc>
          <w:tcPr>
            <w:tcW w:w="6469" w:type="dxa"/>
            <w:gridSpan w:val="12"/>
            <w:vAlign w:val="center"/>
          </w:tcPr>
          <w:p w:rsidR="00DA6EC6" w:rsidRDefault="00DA6EC6" w:rsidP="00DA6EC6">
            <w:pPr>
              <w:rPr>
                <w:kern w:val="0"/>
                <w:sz w:val="24"/>
              </w:rPr>
            </w:pPr>
            <w:r>
              <w:rPr>
                <w:rFonts w:hint="eastAsia"/>
                <w:kern w:val="0"/>
                <w:sz w:val="24"/>
              </w:rPr>
              <w:t xml:space="preserve">　　　　　　　年　　　　　月　　　　　日</w:t>
            </w:r>
          </w:p>
        </w:tc>
      </w:tr>
      <w:tr w:rsidR="00DA6EC6" w:rsidTr="00531EE0">
        <w:trPr>
          <w:trHeight w:val="613"/>
        </w:trPr>
        <w:tc>
          <w:tcPr>
            <w:tcW w:w="1856" w:type="dxa"/>
            <w:vAlign w:val="center"/>
          </w:tcPr>
          <w:p w:rsidR="00DA6EC6" w:rsidRDefault="00DA6EC6" w:rsidP="00DA6EC6">
            <w:pPr>
              <w:jc w:val="center"/>
              <w:rPr>
                <w:kern w:val="0"/>
                <w:sz w:val="24"/>
              </w:rPr>
            </w:pPr>
            <w:r>
              <w:rPr>
                <w:rFonts w:hint="eastAsia"/>
                <w:kern w:val="0"/>
                <w:sz w:val="24"/>
              </w:rPr>
              <w:t>電話番号</w:t>
            </w:r>
          </w:p>
        </w:tc>
        <w:tc>
          <w:tcPr>
            <w:tcW w:w="6469" w:type="dxa"/>
            <w:gridSpan w:val="12"/>
            <w:vAlign w:val="center"/>
          </w:tcPr>
          <w:p w:rsidR="00DA6EC6" w:rsidRDefault="00DA6EC6" w:rsidP="00DA6EC6">
            <w:pPr>
              <w:jc w:val="center"/>
              <w:rPr>
                <w:kern w:val="0"/>
                <w:sz w:val="24"/>
              </w:rPr>
            </w:pPr>
            <w:r>
              <w:rPr>
                <w:rFonts w:hint="eastAsia"/>
                <w:kern w:val="0"/>
                <w:sz w:val="24"/>
              </w:rPr>
              <w:t>（　　　　　　）</w:t>
            </w:r>
          </w:p>
        </w:tc>
      </w:tr>
    </w:tbl>
    <w:p w:rsidR="00DA6EC6" w:rsidRDefault="00DA6EC6" w:rsidP="00DA6EC6">
      <w:pPr>
        <w:rPr>
          <w:kern w:val="0"/>
          <w:sz w:val="24"/>
        </w:rPr>
      </w:pPr>
    </w:p>
    <w:p w:rsidR="00531EE0" w:rsidRDefault="00531EE0" w:rsidP="00DA6EC6">
      <w:pPr>
        <w:rPr>
          <w:kern w:val="0"/>
          <w:sz w:val="24"/>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3543"/>
      </w:tblGrid>
      <w:tr w:rsidR="000276C6" w:rsidTr="000012DD">
        <w:trPr>
          <w:trHeight w:val="180"/>
        </w:trPr>
        <w:tc>
          <w:tcPr>
            <w:tcW w:w="8363" w:type="dxa"/>
            <w:gridSpan w:val="3"/>
            <w:shd w:val="clear" w:color="auto" w:fill="D9D9D9" w:themeFill="background1" w:themeFillShade="D9"/>
            <w:vAlign w:val="center"/>
          </w:tcPr>
          <w:p w:rsidR="000276C6" w:rsidRPr="00CF7545" w:rsidRDefault="000276C6" w:rsidP="000276C6">
            <w:pPr>
              <w:spacing w:line="200" w:lineRule="exact"/>
              <w:jc w:val="center"/>
              <w:rPr>
                <w:sz w:val="16"/>
                <w:szCs w:val="16"/>
              </w:rPr>
            </w:pPr>
            <w:r w:rsidRPr="00CF7545">
              <w:rPr>
                <w:rFonts w:hint="eastAsia"/>
                <w:sz w:val="16"/>
                <w:szCs w:val="16"/>
              </w:rPr>
              <w:t>市処理欄</w:t>
            </w:r>
          </w:p>
        </w:tc>
      </w:tr>
      <w:tr w:rsidR="009F32D3" w:rsidTr="000012DD">
        <w:trPr>
          <w:trHeight w:val="195"/>
        </w:trPr>
        <w:tc>
          <w:tcPr>
            <w:tcW w:w="2268" w:type="dxa"/>
            <w:shd w:val="clear" w:color="auto" w:fill="D9D9D9" w:themeFill="background1" w:themeFillShade="D9"/>
            <w:vAlign w:val="center"/>
          </w:tcPr>
          <w:p w:rsidR="009F32D3" w:rsidRPr="000276C6" w:rsidRDefault="009F32D3" w:rsidP="000276C6">
            <w:pPr>
              <w:spacing w:line="200" w:lineRule="exact"/>
              <w:jc w:val="center"/>
              <w:rPr>
                <w:sz w:val="16"/>
                <w:szCs w:val="16"/>
              </w:rPr>
            </w:pPr>
            <w:r>
              <w:rPr>
                <w:rFonts w:hint="eastAsia"/>
                <w:sz w:val="16"/>
                <w:szCs w:val="16"/>
              </w:rPr>
              <w:t>本人確認書類</w:t>
            </w:r>
          </w:p>
        </w:tc>
        <w:tc>
          <w:tcPr>
            <w:tcW w:w="2552" w:type="dxa"/>
            <w:shd w:val="clear" w:color="auto" w:fill="D9D9D9" w:themeFill="background1" w:themeFillShade="D9"/>
            <w:vAlign w:val="center"/>
          </w:tcPr>
          <w:p w:rsidR="009F32D3" w:rsidRPr="00CF7545" w:rsidRDefault="009F32D3" w:rsidP="009F32D3">
            <w:pPr>
              <w:spacing w:line="200" w:lineRule="exact"/>
              <w:jc w:val="center"/>
              <w:rPr>
                <w:sz w:val="16"/>
                <w:szCs w:val="16"/>
              </w:rPr>
            </w:pPr>
            <w:r>
              <w:rPr>
                <w:rFonts w:hint="eastAsia"/>
                <w:sz w:val="16"/>
                <w:szCs w:val="16"/>
              </w:rPr>
              <w:t>番号確認書類</w:t>
            </w:r>
          </w:p>
        </w:tc>
        <w:tc>
          <w:tcPr>
            <w:tcW w:w="3543" w:type="dxa"/>
            <w:shd w:val="clear" w:color="auto" w:fill="D9D9D9" w:themeFill="background1" w:themeFillShade="D9"/>
            <w:vAlign w:val="center"/>
          </w:tcPr>
          <w:p w:rsidR="009F32D3" w:rsidRPr="00CF7545" w:rsidRDefault="000012DD" w:rsidP="000276C6">
            <w:pPr>
              <w:spacing w:line="200" w:lineRule="exact"/>
              <w:jc w:val="center"/>
              <w:rPr>
                <w:sz w:val="16"/>
                <w:szCs w:val="16"/>
              </w:rPr>
            </w:pPr>
            <w:r>
              <w:rPr>
                <w:rFonts w:hint="eastAsia"/>
                <w:sz w:val="16"/>
                <w:szCs w:val="16"/>
              </w:rPr>
              <w:t>受付印</w:t>
            </w:r>
          </w:p>
        </w:tc>
      </w:tr>
      <w:tr w:rsidR="009F32D3" w:rsidTr="000012DD">
        <w:trPr>
          <w:trHeight w:val="2662"/>
        </w:trPr>
        <w:tc>
          <w:tcPr>
            <w:tcW w:w="2268" w:type="dxa"/>
            <w:vAlign w:val="center"/>
          </w:tcPr>
          <w:p w:rsidR="009F32D3" w:rsidRDefault="009F32D3" w:rsidP="009F32D3">
            <w:pPr>
              <w:ind w:firstLineChars="50" w:firstLine="80"/>
              <w:rPr>
                <w:sz w:val="16"/>
                <w:szCs w:val="16"/>
              </w:rPr>
            </w:pPr>
            <w:r>
              <w:rPr>
                <w:rFonts w:hint="eastAsia"/>
                <w:sz w:val="16"/>
                <w:szCs w:val="16"/>
              </w:rPr>
              <w:t>マイナンバーカード</w:t>
            </w:r>
          </w:p>
          <w:p w:rsidR="009F32D3" w:rsidRDefault="009F32D3" w:rsidP="009F32D3">
            <w:pPr>
              <w:ind w:firstLineChars="50" w:firstLine="80"/>
              <w:rPr>
                <w:sz w:val="16"/>
                <w:szCs w:val="16"/>
              </w:rPr>
            </w:pPr>
            <w:r>
              <w:rPr>
                <w:rFonts w:hint="eastAsia"/>
                <w:sz w:val="16"/>
                <w:szCs w:val="16"/>
              </w:rPr>
              <w:t>免許証</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保険証</w:t>
            </w:r>
          </w:p>
          <w:p w:rsidR="009F32D3" w:rsidRDefault="009F32D3" w:rsidP="009F32D3">
            <w:pPr>
              <w:ind w:firstLineChars="50" w:firstLine="80"/>
              <w:rPr>
                <w:sz w:val="16"/>
                <w:szCs w:val="16"/>
              </w:rPr>
            </w:pPr>
            <w:r>
              <w:rPr>
                <w:rFonts w:hint="eastAsia"/>
                <w:sz w:val="16"/>
                <w:szCs w:val="16"/>
              </w:rPr>
              <w:t>障害者手帳</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介護保険証</w:t>
            </w:r>
          </w:p>
          <w:p w:rsidR="009F32D3" w:rsidRPr="00CF7545" w:rsidRDefault="009F32D3" w:rsidP="009F32D3">
            <w:pPr>
              <w:ind w:firstLineChars="50" w:firstLine="80"/>
              <w:rPr>
                <w:sz w:val="16"/>
                <w:szCs w:val="16"/>
              </w:rPr>
            </w:pPr>
            <w:r>
              <w:rPr>
                <w:rFonts w:hint="eastAsia"/>
                <w:sz w:val="16"/>
                <w:szCs w:val="16"/>
              </w:rPr>
              <w:t>その他（　　　　　　　　）</w:t>
            </w:r>
          </w:p>
        </w:tc>
        <w:tc>
          <w:tcPr>
            <w:tcW w:w="2552" w:type="dxa"/>
            <w:vAlign w:val="center"/>
          </w:tcPr>
          <w:p w:rsidR="009F32D3" w:rsidRDefault="009F32D3" w:rsidP="009F32D3">
            <w:pPr>
              <w:ind w:firstLineChars="50" w:firstLine="80"/>
              <w:jc w:val="left"/>
              <w:rPr>
                <w:sz w:val="16"/>
                <w:szCs w:val="16"/>
              </w:rPr>
            </w:pPr>
            <w:r>
              <w:rPr>
                <w:rFonts w:hint="eastAsia"/>
                <w:sz w:val="16"/>
                <w:szCs w:val="16"/>
              </w:rPr>
              <w:t>マイナンバーカード</w:t>
            </w:r>
          </w:p>
          <w:p w:rsidR="009F32D3" w:rsidRDefault="009F32D3" w:rsidP="009F32D3">
            <w:pPr>
              <w:ind w:firstLineChars="50" w:firstLine="80"/>
              <w:jc w:val="left"/>
              <w:rPr>
                <w:sz w:val="12"/>
                <w:szCs w:val="16"/>
              </w:rPr>
            </w:pPr>
            <w:r>
              <w:rPr>
                <w:rFonts w:hint="eastAsia"/>
                <w:sz w:val="16"/>
                <w:szCs w:val="16"/>
              </w:rPr>
              <w:t>個人番号通知書※</w:t>
            </w:r>
            <w:r w:rsidRPr="009F32D3">
              <w:rPr>
                <w:rFonts w:hint="eastAsia"/>
                <w:sz w:val="12"/>
                <w:szCs w:val="16"/>
              </w:rPr>
              <w:t>（旧通知カード）</w:t>
            </w:r>
          </w:p>
          <w:p w:rsidR="009F32D3" w:rsidRPr="009F32D3" w:rsidRDefault="009F32D3" w:rsidP="009F32D3">
            <w:pPr>
              <w:ind w:firstLineChars="50" w:firstLine="80"/>
              <w:jc w:val="left"/>
              <w:rPr>
                <w:sz w:val="16"/>
                <w:szCs w:val="16"/>
              </w:rPr>
            </w:pPr>
            <w:r>
              <w:rPr>
                <w:rFonts w:hint="eastAsia"/>
                <w:sz w:val="16"/>
                <w:szCs w:val="16"/>
              </w:rPr>
              <w:t>住民票</w:t>
            </w:r>
          </w:p>
          <w:p w:rsidR="009F32D3" w:rsidRPr="009F32D3" w:rsidRDefault="009F32D3" w:rsidP="009F32D3">
            <w:pPr>
              <w:spacing w:line="240" w:lineRule="exact"/>
              <w:jc w:val="left"/>
              <w:rPr>
                <w:sz w:val="14"/>
                <w:szCs w:val="14"/>
              </w:rPr>
            </w:pPr>
            <w:r w:rsidRPr="009F32D3">
              <w:rPr>
                <w:rFonts w:hint="eastAsia"/>
                <w:sz w:val="14"/>
                <w:szCs w:val="14"/>
              </w:rPr>
              <w:t>※氏名・住所等が確認時の</w:t>
            </w:r>
            <w:r>
              <w:rPr>
                <w:rFonts w:hint="eastAsia"/>
                <w:sz w:val="14"/>
                <w:szCs w:val="14"/>
              </w:rPr>
              <w:t>住民票と同じ場合のみ確認書類として認める</w:t>
            </w:r>
          </w:p>
        </w:tc>
        <w:tc>
          <w:tcPr>
            <w:tcW w:w="3543" w:type="dxa"/>
            <w:vAlign w:val="center"/>
          </w:tcPr>
          <w:p w:rsidR="009F32D3" w:rsidRPr="009F32D3" w:rsidRDefault="009F32D3" w:rsidP="009F32D3">
            <w:pPr>
              <w:spacing w:line="200" w:lineRule="exact"/>
              <w:jc w:val="left"/>
              <w:rPr>
                <w:sz w:val="16"/>
                <w:szCs w:val="16"/>
              </w:rPr>
            </w:pPr>
          </w:p>
        </w:tc>
      </w:tr>
    </w:tbl>
    <w:p w:rsidR="00DA6EC6" w:rsidRPr="00F85A82" w:rsidRDefault="00DA6EC6"/>
    <w:sectPr w:rsidR="00DA6EC6" w:rsidRPr="00F85A82" w:rsidSect="00531EE0">
      <w:pgSz w:w="11906" w:h="16838"/>
      <w:pgMar w:top="56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82" w:rsidRDefault="00F85A82" w:rsidP="00F85A82">
      <w:r>
        <w:separator/>
      </w:r>
    </w:p>
  </w:endnote>
  <w:endnote w:type="continuationSeparator" w:id="0">
    <w:p w:rsidR="00F85A82" w:rsidRDefault="00F85A82" w:rsidP="00F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82" w:rsidRDefault="00F85A82" w:rsidP="00F85A82">
      <w:r>
        <w:separator/>
      </w:r>
    </w:p>
  </w:footnote>
  <w:footnote w:type="continuationSeparator" w:id="0">
    <w:p w:rsidR="00F85A82" w:rsidRDefault="00F85A82" w:rsidP="00F8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58"/>
    <w:rsid w:val="000012DD"/>
    <w:rsid w:val="000276C6"/>
    <w:rsid w:val="00066CB7"/>
    <w:rsid w:val="001559ED"/>
    <w:rsid w:val="003D5EAD"/>
    <w:rsid w:val="00400BAF"/>
    <w:rsid w:val="00531EE0"/>
    <w:rsid w:val="005C4C5D"/>
    <w:rsid w:val="009F32D3"/>
    <w:rsid w:val="00AB57DA"/>
    <w:rsid w:val="00CF7545"/>
    <w:rsid w:val="00D03C58"/>
    <w:rsid w:val="00DA6EC6"/>
    <w:rsid w:val="00E779CC"/>
    <w:rsid w:val="00F8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1F693"/>
  <w15:chartTrackingRefBased/>
  <w15:docId w15:val="{EC908DC0-AE34-436B-8ABD-0043B7DF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A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A82"/>
    <w:pPr>
      <w:tabs>
        <w:tab w:val="center" w:pos="4252"/>
        <w:tab w:val="right" w:pos="8504"/>
      </w:tabs>
      <w:snapToGrid w:val="0"/>
    </w:pPr>
  </w:style>
  <w:style w:type="character" w:customStyle="1" w:styleId="a4">
    <w:name w:val="ヘッダー (文字)"/>
    <w:basedOn w:val="a0"/>
    <w:link w:val="a3"/>
    <w:uiPriority w:val="99"/>
    <w:rsid w:val="00F85A82"/>
  </w:style>
  <w:style w:type="paragraph" w:styleId="a5">
    <w:name w:val="footer"/>
    <w:basedOn w:val="a"/>
    <w:link w:val="a6"/>
    <w:uiPriority w:val="99"/>
    <w:unhideWhenUsed/>
    <w:rsid w:val="00F85A82"/>
    <w:pPr>
      <w:tabs>
        <w:tab w:val="center" w:pos="4252"/>
        <w:tab w:val="right" w:pos="8504"/>
      </w:tabs>
      <w:snapToGrid w:val="0"/>
    </w:pPr>
  </w:style>
  <w:style w:type="character" w:customStyle="1" w:styleId="a6">
    <w:name w:val="フッター (文字)"/>
    <w:basedOn w:val="a0"/>
    <w:link w:val="a5"/>
    <w:uiPriority w:val="99"/>
    <w:rsid w:val="00F8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2020-11-19T06:08:00Z</dcterms:created>
  <dcterms:modified xsi:type="dcterms:W3CDTF">2020-12-03T02:30:00Z</dcterms:modified>
</cp:coreProperties>
</file>