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A6" w:rsidRPr="00C51DC8" w:rsidRDefault="00C51DC8" w:rsidP="00D44628">
      <w:pPr>
        <w:spacing w:afterLines="50" w:after="199"/>
        <w:jc w:val="center"/>
        <w:rPr>
          <w:rFonts w:asciiTheme="majorEastAsia" w:eastAsiaTheme="majorEastAsia" w:hAnsiTheme="majorEastAsia"/>
        </w:rPr>
      </w:pPr>
      <w:r w:rsidRPr="00C51DC8">
        <w:rPr>
          <w:rFonts w:asciiTheme="majorEastAsia" w:eastAsiaTheme="majorEastAsia" w:hAnsiTheme="majorEastAsia" w:hint="eastAsia"/>
        </w:rPr>
        <w:t>平成２９年２月１０日・１３日</w:t>
      </w:r>
      <w:r w:rsidR="00B509A5">
        <w:rPr>
          <w:rFonts w:asciiTheme="majorEastAsia" w:eastAsiaTheme="majorEastAsia" w:hAnsiTheme="majorEastAsia" w:hint="eastAsia"/>
        </w:rPr>
        <w:t xml:space="preserve">開催 </w:t>
      </w:r>
      <w:r w:rsidRPr="00C51DC8">
        <w:rPr>
          <w:rFonts w:asciiTheme="majorEastAsia" w:eastAsiaTheme="majorEastAsia" w:hAnsiTheme="majorEastAsia" w:hint="eastAsia"/>
        </w:rPr>
        <w:t>第２回介護予防</w:t>
      </w:r>
      <w:r w:rsidR="009D0BAF">
        <w:rPr>
          <w:rFonts w:asciiTheme="majorEastAsia" w:eastAsiaTheme="majorEastAsia" w:hAnsiTheme="majorEastAsia" w:hint="eastAsia"/>
        </w:rPr>
        <w:t>・</w:t>
      </w:r>
      <w:r w:rsidRPr="00C51DC8">
        <w:rPr>
          <w:rFonts w:asciiTheme="majorEastAsia" w:eastAsiaTheme="majorEastAsia" w:hAnsiTheme="majorEastAsia" w:hint="eastAsia"/>
        </w:rPr>
        <w:t>日常生活支援総合事業</w:t>
      </w:r>
      <w:r w:rsidR="00B509A5">
        <w:rPr>
          <w:rFonts w:asciiTheme="majorEastAsia" w:eastAsiaTheme="majorEastAsia" w:hAnsiTheme="majorEastAsia" w:hint="eastAsia"/>
        </w:rPr>
        <w:t xml:space="preserve"> </w:t>
      </w:r>
      <w:r w:rsidRPr="00C51DC8">
        <w:rPr>
          <w:rFonts w:asciiTheme="majorEastAsia" w:eastAsiaTheme="majorEastAsia" w:hAnsiTheme="majorEastAsia" w:hint="eastAsia"/>
        </w:rPr>
        <w:t>事業者説明会資料の訂正について</w:t>
      </w:r>
    </w:p>
    <w:p w:rsidR="00C51DC8" w:rsidRDefault="00C51DC8" w:rsidP="009D0BAF">
      <w:pPr>
        <w:ind w:firstLineChars="100" w:firstLine="236"/>
      </w:pPr>
      <w:r>
        <w:rPr>
          <w:rFonts w:hint="eastAsia"/>
        </w:rPr>
        <w:t>平成２９年２月１０日・１３日に開催しました説明会の資料中、内容に一部誤りがありましたので、次の下線部のとおり訂正をさせていただきます。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5741"/>
        <w:gridCol w:w="5741"/>
      </w:tblGrid>
      <w:tr w:rsidR="00C51DC8" w:rsidTr="004209AB">
        <w:tc>
          <w:tcPr>
            <w:tcW w:w="1668" w:type="dxa"/>
            <w:shd w:val="clear" w:color="auto" w:fill="D9D9D9" w:themeFill="background1" w:themeFillShade="D9"/>
          </w:tcPr>
          <w:p w:rsidR="00C51DC8" w:rsidRDefault="00C51DC8" w:rsidP="00C51DC8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51DC8" w:rsidRDefault="00C51DC8" w:rsidP="00C51DC8">
            <w:pPr>
              <w:jc w:val="center"/>
            </w:pPr>
            <w:r>
              <w:rPr>
                <w:rFonts w:hint="eastAsia"/>
              </w:rPr>
              <w:t>頁番号</w:t>
            </w:r>
          </w:p>
        </w:tc>
        <w:tc>
          <w:tcPr>
            <w:tcW w:w="5741" w:type="dxa"/>
            <w:shd w:val="clear" w:color="auto" w:fill="D9D9D9" w:themeFill="background1" w:themeFillShade="D9"/>
          </w:tcPr>
          <w:p w:rsidR="00C51DC8" w:rsidRDefault="00C51DC8" w:rsidP="00C51DC8">
            <w:pPr>
              <w:jc w:val="center"/>
            </w:pPr>
            <w:r>
              <w:rPr>
                <w:rFonts w:hint="eastAsia"/>
              </w:rPr>
              <w:t>訂　正　前</w:t>
            </w:r>
          </w:p>
        </w:tc>
        <w:tc>
          <w:tcPr>
            <w:tcW w:w="5741" w:type="dxa"/>
            <w:shd w:val="clear" w:color="auto" w:fill="D9D9D9" w:themeFill="background1" w:themeFillShade="D9"/>
          </w:tcPr>
          <w:p w:rsidR="00C51DC8" w:rsidRDefault="00C51DC8" w:rsidP="00C51DC8">
            <w:pPr>
              <w:jc w:val="center"/>
            </w:pPr>
            <w:r>
              <w:rPr>
                <w:rFonts w:hint="eastAsia"/>
              </w:rPr>
              <w:t>訂　正　後</w:t>
            </w:r>
          </w:p>
        </w:tc>
      </w:tr>
      <w:tr w:rsidR="00C51DC8" w:rsidTr="004209AB">
        <w:tc>
          <w:tcPr>
            <w:tcW w:w="1668" w:type="dxa"/>
          </w:tcPr>
          <w:p w:rsidR="007374DE" w:rsidRPr="007374DE" w:rsidRDefault="007374DE">
            <w:pPr>
              <w:rPr>
                <w:rFonts w:asciiTheme="minorEastAsia" w:hAnsiTheme="minorEastAsia"/>
                <w:bdr w:val="single" w:sz="4" w:space="0" w:color="auto"/>
              </w:rPr>
            </w:pPr>
            <w:r w:rsidRPr="007374DE">
              <w:rPr>
                <w:rFonts w:asciiTheme="minorEastAsia" w:hAnsiTheme="minorEastAsia" w:hint="eastAsia"/>
                <w:bdr w:val="single" w:sz="4" w:space="0" w:color="auto"/>
              </w:rPr>
              <w:t>資料１</w:t>
            </w:r>
          </w:p>
          <w:p w:rsidR="00C51DC8" w:rsidRPr="00313AA0" w:rsidRDefault="00C51DC8">
            <w:pPr>
              <w:rPr>
                <w:rFonts w:asciiTheme="minorEastAsia" w:hAnsiTheme="minorEastAsia"/>
              </w:rPr>
            </w:pPr>
            <w:r w:rsidRPr="00313AA0">
              <w:rPr>
                <w:rFonts w:asciiTheme="minorEastAsia" w:hAnsiTheme="minorEastAsia" w:hint="eastAsia"/>
              </w:rPr>
              <w:t>第２回介護予防</w:t>
            </w:r>
            <w:r w:rsidR="00B509A5" w:rsidRPr="00313AA0">
              <w:rPr>
                <w:rFonts w:asciiTheme="minorEastAsia" w:hAnsiTheme="minorEastAsia" w:hint="eastAsia"/>
              </w:rPr>
              <w:t>・</w:t>
            </w:r>
            <w:r w:rsidRPr="00313AA0">
              <w:rPr>
                <w:rFonts w:asciiTheme="minorEastAsia" w:hAnsiTheme="minorEastAsia" w:hint="eastAsia"/>
              </w:rPr>
              <w:t>日常生活支援総合事業事業者説明会資料</w:t>
            </w:r>
          </w:p>
        </w:tc>
        <w:tc>
          <w:tcPr>
            <w:tcW w:w="992" w:type="dxa"/>
            <w:vAlign w:val="center"/>
          </w:tcPr>
          <w:p w:rsidR="00C51DC8" w:rsidRDefault="00C51DC8" w:rsidP="00C51DC8">
            <w:pPr>
              <w:jc w:val="center"/>
            </w:pPr>
            <w:r>
              <w:rPr>
                <w:rFonts w:hint="eastAsia"/>
              </w:rPr>
              <w:t>Ｐ１４</w:t>
            </w:r>
          </w:p>
        </w:tc>
        <w:tc>
          <w:tcPr>
            <w:tcW w:w="5741" w:type="dxa"/>
          </w:tcPr>
          <w:p w:rsidR="00C51DC8" w:rsidRDefault="0095008B">
            <w:r>
              <w:rPr>
                <w:rFonts w:hint="eastAsia"/>
              </w:rPr>
              <w:t>・</w:t>
            </w:r>
            <w:r w:rsidR="00C51DC8">
              <w:rPr>
                <w:rFonts w:hint="eastAsia"/>
              </w:rPr>
              <w:t>平成２９年４月１日以降に介護予防訪問（通所）介護相当の事業者として、館山市の指定を受けた</w:t>
            </w:r>
            <w:r w:rsidR="009D0BAF">
              <w:rPr>
                <w:rFonts w:hint="eastAsia"/>
              </w:rPr>
              <w:t>事業者（サービス種類コード・Ａ２、Ａ６）</w:t>
            </w:r>
          </w:p>
          <w:p w:rsidR="009D0BAF" w:rsidRPr="009D0BAF" w:rsidRDefault="009D0BAF">
            <w:pPr>
              <w:rPr>
                <w:u w:val="single"/>
              </w:rPr>
            </w:pPr>
            <w:r w:rsidRPr="009D0BAF">
              <w:rPr>
                <w:rFonts w:hint="eastAsia"/>
                <w:u w:val="single"/>
              </w:rPr>
              <w:t>→</w:t>
            </w:r>
            <w:r w:rsidR="00B509A5">
              <w:rPr>
                <w:rFonts w:hint="eastAsia"/>
                <w:u w:val="single"/>
              </w:rPr>
              <w:t xml:space="preserve"> </w:t>
            </w:r>
            <w:r w:rsidRPr="009D0BAF">
              <w:rPr>
                <w:rFonts w:hint="eastAsia"/>
                <w:u w:val="single"/>
              </w:rPr>
              <w:t>各事業所所在地に応じた地域単価となります。</w:t>
            </w:r>
          </w:p>
        </w:tc>
        <w:tc>
          <w:tcPr>
            <w:tcW w:w="5741" w:type="dxa"/>
          </w:tcPr>
          <w:p w:rsidR="009D0BAF" w:rsidRDefault="0095008B" w:rsidP="009D0BAF">
            <w:r>
              <w:rPr>
                <w:rFonts w:hint="eastAsia"/>
              </w:rPr>
              <w:t>・</w:t>
            </w:r>
            <w:r w:rsidR="009D0BAF">
              <w:rPr>
                <w:rFonts w:hint="eastAsia"/>
              </w:rPr>
              <w:t>平成２９年４月１日以降に介護予防訪問（通所）介護相当の事業者として、館山市の指定を受けた事業者（サービス種類コード・Ａ２、Ａ６）</w:t>
            </w:r>
          </w:p>
          <w:p w:rsidR="00C51DC8" w:rsidRPr="009D0BAF" w:rsidRDefault="009D0BAF" w:rsidP="009D0BAF">
            <w:pPr>
              <w:rPr>
                <w:u w:val="single"/>
              </w:rPr>
            </w:pPr>
            <w:r w:rsidRPr="009D0BAF">
              <w:rPr>
                <w:rFonts w:hint="eastAsia"/>
                <w:u w:val="single"/>
              </w:rPr>
              <w:t>→</w:t>
            </w:r>
            <w:r w:rsidR="00B509A5">
              <w:rPr>
                <w:rFonts w:hint="eastAsia"/>
                <w:u w:val="single"/>
              </w:rPr>
              <w:t xml:space="preserve"> </w:t>
            </w:r>
            <w:r w:rsidRPr="009D0BAF">
              <w:rPr>
                <w:rFonts w:hint="eastAsia"/>
                <w:u w:val="single"/>
              </w:rPr>
              <w:t>市町村所在地に応じた地域単価として、１０円となります。（館山市＝その他）</w:t>
            </w:r>
          </w:p>
        </w:tc>
      </w:tr>
      <w:tr w:rsidR="00D44628" w:rsidTr="00D44628">
        <w:tc>
          <w:tcPr>
            <w:tcW w:w="1668" w:type="dxa"/>
            <w:vAlign w:val="center"/>
          </w:tcPr>
          <w:p w:rsidR="00D44628" w:rsidRDefault="00D44628" w:rsidP="004209AB">
            <w:pPr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>資料３</w:t>
            </w:r>
          </w:p>
          <w:p w:rsidR="00D44628" w:rsidRPr="007374DE" w:rsidRDefault="00D44628" w:rsidP="004209AB">
            <w:pPr>
              <w:rPr>
                <w:bdr w:val="single" w:sz="4" w:space="0" w:color="auto"/>
              </w:rPr>
            </w:pPr>
            <w:r w:rsidRPr="00D44628">
              <w:rPr>
                <w:rFonts w:hint="eastAsia"/>
              </w:rPr>
              <w:t>単位数サービスコード表</w:t>
            </w:r>
          </w:p>
        </w:tc>
        <w:tc>
          <w:tcPr>
            <w:tcW w:w="992" w:type="dxa"/>
            <w:vAlign w:val="center"/>
          </w:tcPr>
          <w:p w:rsidR="00D44628" w:rsidRDefault="00D44628" w:rsidP="00D44628">
            <w:pPr>
              <w:jc w:val="center"/>
            </w:pPr>
            <w:r>
              <w:rPr>
                <w:rFonts w:hint="eastAsia"/>
              </w:rPr>
              <w:t>Ｐ５</w:t>
            </w:r>
          </w:p>
        </w:tc>
        <w:tc>
          <w:tcPr>
            <w:tcW w:w="5741" w:type="dxa"/>
          </w:tcPr>
          <w:p w:rsidR="00D44628" w:rsidRPr="001455DD" w:rsidRDefault="00D44628">
            <w:r w:rsidRPr="001455DD">
              <w:rPr>
                <w:rFonts w:hint="eastAsia"/>
              </w:rPr>
              <w:t xml:space="preserve">ＡＦ　</w:t>
            </w:r>
            <w:r w:rsidRPr="001455DD">
              <w:rPr>
                <w:rFonts w:hint="eastAsia"/>
                <w:u w:val="single"/>
              </w:rPr>
              <w:t>2111</w:t>
            </w:r>
            <w:r w:rsidRPr="001455DD">
              <w:rPr>
                <w:rFonts w:hint="eastAsia"/>
              </w:rPr>
              <w:t xml:space="preserve">　</w:t>
            </w:r>
            <w:r w:rsidRPr="009C75A6">
              <w:rPr>
                <w:rFonts w:hint="eastAsia"/>
                <w:u w:val="single"/>
              </w:rPr>
              <w:t>介護予防ケアマネジメント</w:t>
            </w:r>
            <w:r w:rsidR="001455DD">
              <w:rPr>
                <w:rFonts w:hint="eastAsia"/>
              </w:rPr>
              <w:t xml:space="preserve">　</w:t>
            </w:r>
          </w:p>
          <w:p w:rsidR="00D44628" w:rsidRPr="001455DD" w:rsidRDefault="00D44628">
            <w:r w:rsidRPr="001455DD">
              <w:rPr>
                <w:rFonts w:hint="eastAsia"/>
              </w:rPr>
              <w:t xml:space="preserve">ＡＦ　</w:t>
            </w:r>
            <w:r w:rsidRPr="001455DD">
              <w:rPr>
                <w:rFonts w:hint="eastAsia"/>
                <w:u w:val="single"/>
              </w:rPr>
              <w:t>4001</w:t>
            </w:r>
            <w:r w:rsidRPr="001455DD">
              <w:rPr>
                <w:rFonts w:hint="eastAsia"/>
              </w:rPr>
              <w:t xml:space="preserve">　</w:t>
            </w:r>
            <w:r w:rsidRPr="001455DD">
              <w:rPr>
                <w:rFonts w:hint="eastAsia"/>
                <w:u w:val="single"/>
              </w:rPr>
              <w:t>介護予防ケア初回加算</w:t>
            </w:r>
          </w:p>
          <w:p w:rsidR="00D44628" w:rsidRDefault="00D44628">
            <w:r w:rsidRPr="001455DD">
              <w:rPr>
                <w:rFonts w:hint="eastAsia"/>
              </w:rPr>
              <w:t xml:space="preserve">ＡＦ　</w:t>
            </w:r>
            <w:r w:rsidRPr="001455DD">
              <w:rPr>
                <w:rFonts w:hint="eastAsia"/>
                <w:u w:val="single"/>
              </w:rPr>
              <w:t>6131</w:t>
            </w:r>
            <w:r w:rsidRPr="001455DD">
              <w:rPr>
                <w:rFonts w:hint="eastAsia"/>
              </w:rPr>
              <w:t xml:space="preserve">　</w:t>
            </w:r>
            <w:r w:rsidRPr="001455DD">
              <w:rPr>
                <w:rFonts w:hint="eastAsia"/>
                <w:u w:val="single"/>
              </w:rPr>
              <w:t>介護予防ケア小規模多機能連携加算</w:t>
            </w:r>
          </w:p>
        </w:tc>
        <w:tc>
          <w:tcPr>
            <w:tcW w:w="5741" w:type="dxa"/>
          </w:tcPr>
          <w:p w:rsidR="00D44628" w:rsidRDefault="001455DD" w:rsidP="00D44628">
            <w:r>
              <w:rPr>
                <w:rFonts w:hint="eastAsia"/>
              </w:rPr>
              <w:t>市ホームページ掲載の「館山市総合事業費単位数サービスコード表の最終頁（５頁）を参照してください。</w:t>
            </w:r>
          </w:p>
        </w:tc>
      </w:tr>
      <w:tr w:rsidR="00C2663C" w:rsidTr="004209AB">
        <w:tc>
          <w:tcPr>
            <w:tcW w:w="1668" w:type="dxa"/>
            <w:vMerge w:val="restart"/>
            <w:vAlign w:val="center"/>
          </w:tcPr>
          <w:p w:rsidR="007374DE" w:rsidRPr="007374DE" w:rsidRDefault="007374DE" w:rsidP="004209AB">
            <w:pPr>
              <w:rPr>
                <w:bdr w:val="single" w:sz="4" w:space="0" w:color="auto"/>
              </w:rPr>
            </w:pPr>
            <w:r w:rsidRPr="007374DE">
              <w:rPr>
                <w:rFonts w:hint="eastAsia"/>
                <w:bdr w:val="single" w:sz="4" w:space="0" w:color="auto"/>
              </w:rPr>
              <w:t>資料４</w:t>
            </w:r>
          </w:p>
          <w:p w:rsidR="00C2663C" w:rsidRDefault="00C2663C" w:rsidP="004209AB">
            <w:r>
              <w:rPr>
                <w:rFonts w:hint="eastAsia"/>
              </w:rPr>
              <w:t>介護予防・</w:t>
            </w:r>
            <w:r w:rsidR="0095008B">
              <w:rPr>
                <w:rFonts w:hint="eastAsia"/>
              </w:rPr>
              <w:t>日常</w:t>
            </w:r>
            <w:r>
              <w:rPr>
                <w:rFonts w:hint="eastAsia"/>
              </w:rPr>
              <w:t>生活支援総合事業の開始に伴う定款等の変更について（通知）</w:t>
            </w:r>
          </w:p>
        </w:tc>
        <w:tc>
          <w:tcPr>
            <w:tcW w:w="992" w:type="dxa"/>
          </w:tcPr>
          <w:p w:rsidR="00C2663C" w:rsidRDefault="00C2663C"/>
        </w:tc>
        <w:tc>
          <w:tcPr>
            <w:tcW w:w="5741" w:type="dxa"/>
          </w:tcPr>
          <w:p w:rsidR="00C2663C" w:rsidRDefault="00C2663C">
            <w:r>
              <w:rPr>
                <w:rFonts w:hint="eastAsia"/>
              </w:rPr>
              <w:t>訪問介護型サービス利用契約書（ひな型）</w:t>
            </w:r>
          </w:p>
          <w:p w:rsidR="00C2663C" w:rsidRDefault="00F512D2">
            <w:r>
              <w:rPr>
                <w:rFonts w:hint="eastAsia"/>
              </w:rPr>
              <w:t>第６条　（</w:t>
            </w:r>
            <w:r w:rsidR="00C2663C">
              <w:rPr>
                <w:rFonts w:hint="eastAsia"/>
              </w:rPr>
              <w:t>略）</w:t>
            </w:r>
          </w:p>
          <w:p w:rsidR="00C2663C" w:rsidRDefault="00C2663C" w:rsidP="00C2663C">
            <w:r>
              <w:rPr>
                <w:rFonts w:hint="eastAsia"/>
              </w:rPr>
              <w:t>２　乙は、甲に対する訪問介護型サービスの提供に関する記録を整備し、完結日から</w:t>
            </w:r>
            <w:r w:rsidRPr="00C2663C">
              <w:rPr>
                <w:rFonts w:hint="eastAsia"/>
                <w:u w:val="single"/>
              </w:rPr>
              <w:t>５年間</w:t>
            </w:r>
            <w:r>
              <w:rPr>
                <w:rFonts w:hint="eastAsia"/>
              </w:rPr>
              <w:t>保存します。</w:t>
            </w:r>
          </w:p>
          <w:p w:rsidR="004209AB" w:rsidRDefault="00F512D2" w:rsidP="00C2663C">
            <w:r>
              <w:rPr>
                <w:rFonts w:hint="eastAsia"/>
              </w:rPr>
              <w:t>３　（</w:t>
            </w:r>
            <w:r w:rsidR="004209AB">
              <w:rPr>
                <w:rFonts w:hint="eastAsia"/>
              </w:rPr>
              <w:t>略）</w:t>
            </w:r>
          </w:p>
        </w:tc>
        <w:tc>
          <w:tcPr>
            <w:tcW w:w="5741" w:type="dxa"/>
          </w:tcPr>
          <w:p w:rsidR="00C2663C" w:rsidRDefault="00C2663C" w:rsidP="00C2663C">
            <w:r>
              <w:rPr>
                <w:rFonts w:hint="eastAsia"/>
              </w:rPr>
              <w:t>訪問介護型サービス利用契約書（ひな型）</w:t>
            </w:r>
          </w:p>
          <w:p w:rsidR="00C2663C" w:rsidRDefault="00F512D2" w:rsidP="00C2663C">
            <w:r>
              <w:rPr>
                <w:rFonts w:hint="eastAsia"/>
              </w:rPr>
              <w:t>第６条　（</w:t>
            </w:r>
            <w:r w:rsidR="00C2663C">
              <w:rPr>
                <w:rFonts w:hint="eastAsia"/>
              </w:rPr>
              <w:t>略）</w:t>
            </w:r>
          </w:p>
          <w:p w:rsidR="00C2663C" w:rsidRDefault="00C2663C" w:rsidP="00C2663C">
            <w:r>
              <w:rPr>
                <w:rFonts w:hint="eastAsia"/>
              </w:rPr>
              <w:t>２　乙は、甲に対する訪問介護型サービスの提供に関する記録を整備し、完結日から</w:t>
            </w:r>
            <w:r>
              <w:rPr>
                <w:rFonts w:hint="eastAsia"/>
                <w:u w:val="single"/>
              </w:rPr>
              <w:t>２</w:t>
            </w:r>
            <w:r w:rsidRPr="00C2663C">
              <w:rPr>
                <w:rFonts w:hint="eastAsia"/>
                <w:u w:val="single"/>
              </w:rPr>
              <w:t>年間</w:t>
            </w:r>
            <w:r>
              <w:rPr>
                <w:rFonts w:hint="eastAsia"/>
              </w:rPr>
              <w:t>保存します。</w:t>
            </w:r>
          </w:p>
          <w:p w:rsidR="004209AB" w:rsidRDefault="004209AB" w:rsidP="00C2663C">
            <w:r>
              <w:rPr>
                <w:rFonts w:hint="eastAsia"/>
              </w:rPr>
              <w:t>３　（略）</w:t>
            </w:r>
          </w:p>
        </w:tc>
        <w:bookmarkStart w:id="0" w:name="_GoBack"/>
        <w:bookmarkEnd w:id="0"/>
      </w:tr>
      <w:tr w:rsidR="00C2663C" w:rsidTr="004209AB">
        <w:tc>
          <w:tcPr>
            <w:tcW w:w="1668" w:type="dxa"/>
            <w:vMerge/>
          </w:tcPr>
          <w:p w:rsidR="00C2663C" w:rsidRDefault="00C2663C"/>
        </w:tc>
        <w:tc>
          <w:tcPr>
            <w:tcW w:w="992" w:type="dxa"/>
          </w:tcPr>
          <w:p w:rsidR="00C2663C" w:rsidRDefault="00C2663C"/>
        </w:tc>
        <w:tc>
          <w:tcPr>
            <w:tcW w:w="5741" w:type="dxa"/>
          </w:tcPr>
          <w:p w:rsidR="00C2663C" w:rsidRDefault="00C2663C" w:rsidP="000E081F">
            <w:r>
              <w:rPr>
                <w:rFonts w:hint="eastAsia"/>
              </w:rPr>
              <w:t>通所介護型サービス利用契約書（ひな型）</w:t>
            </w:r>
          </w:p>
          <w:p w:rsidR="00C2663C" w:rsidRDefault="00F512D2" w:rsidP="000E081F">
            <w:r>
              <w:rPr>
                <w:rFonts w:hint="eastAsia"/>
              </w:rPr>
              <w:t>第６条　（</w:t>
            </w:r>
            <w:r w:rsidR="00C2663C">
              <w:rPr>
                <w:rFonts w:hint="eastAsia"/>
              </w:rPr>
              <w:t>略）</w:t>
            </w:r>
          </w:p>
          <w:p w:rsidR="00C2663C" w:rsidRDefault="00C2663C" w:rsidP="00C2663C">
            <w:r>
              <w:rPr>
                <w:rFonts w:hint="eastAsia"/>
              </w:rPr>
              <w:t>２　乙は、甲に対する通所介護型サービスの提供に関する記録を整備し、完結日から</w:t>
            </w:r>
            <w:r w:rsidRPr="00C2663C">
              <w:rPr>
                <w:rFonts w:hint="eastAsia"/>
                <w:u w:val="single"/>
              </w:rPr>
              <w:t>５年間</w:t>
            </w:r>
            <w:r>
              <w:rPr>
                <w:rFonts w:hint="eastAsia"/>
              </w:rPr>
              <w:t>保存します。</w:t>
            </w:r>
          </w:p>
          <w:p w:rsidR="00C2663C" w:rsidRDefault="00F512D2" w:rsidP="00C2663C">
            <w:r>
              <w:rPr>
                <w:rFonts w:hint="eastAsia"/>
              </w:rPr>
              <w:t>３　（</w:t>
            </w:r>
            <w:r w:rsidR="00C2663C">
              <w:rPr>
                <w:rFonts w:hint="eastAsia"/>
              </w:rPr>
              <w:t>略）</w:t>
            </w:r>
          </w:p>
        </w:tc>
        <w:tc>
          <w:tcPr>
            <w:tcW w:w="5741" w:type="dxa"/>
          </w:tcPr>
          <w:p w:rsidR="00C2663C" w:rsidRDefault="00C2663C" w:rsidP="000E081F">
            <w:r>
              <w:rPr>
                <w:rFonts w:hint="eastAsia"/>
              </w:rPr>
              <w:t>通所介護型サービス利用契約書（ひな型）</w:t>
            </w:r>
          </w:p>
          <w:p w:rsidR="00C2663C" w:rsidRDefault="00F512D2" w:rsidP="000E081F">
            <w:r>
              <w:rPr>
                <w:rFonts w:hint="eastAsia"/>
              </w:rPr>
              <w:t>第６条　（</w:t>
            </w:r>
            <w:r w:rsidR="00C2663C">
              <w:rPr>
                <w:rFonts w:hint="eastAsia"/>
              </w:rPr>
              <w:t>略）</w:t>
            </w:r>
          </w:p>
          <w:p w:rsidR="00C2663C" w:rsidRDefault="00C2663C" w:rsidP="00C2663C">
            <w:r>
              <w:rPr>
                <w:rFonts w:hint="eastAsia"/>
              </w:rPr>
              <w:t>２　乙は、甲に対する通所介護型サービスの提供に関する記録を整備し、完結日から</w:t>
            </w:r>
            <w:r>
              <w:rPr>
                <w:rFonts w:hint="eastAsia"/>
                <w:u w:val="single"/>
              </w:rPr>
              <w:t>２</w:t>
            </w:r>
            <w:r w:rsidRPr="00C2663C">
              <w:rPr>
                <w:rFonts w:hint="eastAsia"/>
                <w:u w:val="single"/>
              </w:rPr>
              <w:t>年間</w:t>
            </w:r>
            <w:r>
              <w:rPr>
                <w:rFonts w:hint="eastAsia"/>
              </w:rPr>
              <w:t>保存します。</w:t>
            </w:r>
          </w:p>
          <w:p w:rsidR="00C2663C" w:rsidRDefault="00F512D2" w:rsidP="00C2663C">
            <w:r>
              <w:rPr>
                <w:rFonts w:hint="eastAsia"/>
              </w:rPr>
              <w:t>３　（</w:t>
            </w:r>
            <w:r w:rsidR="00C2663C">
              <w:rPr>
                <w:rFonts w:hint="eastAsia"/>
              </w:rPr>
              <w:t>略）</w:t>
            </w:r>
          </w:p>
        </w:tc>
      </w:tr>
    </w:tbl>
    <w:p w:rsidR="00C51DC8" w:rsidRDefault="00C51DC8"/>
    <w:sectPr w:rsidR="00C51DC8" w:rsidSect="00D44628">
      <w:pgSz w:w="16838" w:h="11906" w:orient="landscape" w:code="9"/>
      <w:pgMar w:top="851" w:right="1418" w:bottom="851" w:left="1418" w:header="851" w:footer="992" w:gutter="0"/>
      <w:cols w:space="425"/>
      <w:docGrid w:type="linesAndChars" w:linePitch="398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D2" w:rsidRDefault="00F512D2" w:rsidP="00F512D2">
      <w:r>
        <w:separator/>
      </w:r>
    </w:p>
  </w:endnote>
  <w:endnote w:type="continuationSeparator" w:id="0">
    <w:p w:rsidR="00F512D2" w:rsidRDefault="00F512D2" w:rsidP="00F5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D2" w:rsidRDefault="00F512D2" w:rsidP="00F512D2">
      <w:r>
        <w:separator/>
      </w:r>
    </w:p>
  </w:footnote>
  <w:footnote w:type="continuationSeparator" w:id="0">
    <w:p w:rsidR="00F512D2" w:rsidRDefault="00F512D2" w:rsidP="00F51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3"/>
  <w:drawingGridVerticalSpacing w:val="1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5F"/>
    <w:rsid w:val="00087E2E"/>
    <w:rsid w:val="001455DD"/>
    <w:rsid w:val="002E445F"/>
    <w:rsid w:val="00313AA0"/>
    <w:rsid w:val="004209AB"/>
    <w:rsid w:val="005E33A7"/>
    <w:rsid w:val="007374DE"/>
    <w:rsid w:val="00825D91"/>
    <w:rsid w:val="0084348E"/>
    <w:rsid w:val="00873A88"/>
    <w:rsid w:val="00912A14"/>
    <w:rsid w:val="0095008B"/>
    <w:rsid w:val="009C75A6"/>
    <w:rsid w:val="009D0BAF"/>
    <w:rsid w:val="00B509A5"/>
    <w:rsid w:val="00C2663C"/>
    <w:rsid w:val="00C51DC8"/>
    <w:rsid w:val="00D44628"/>
    <w:rsid w:val="00F512D2"/>
    <w:rsid w:val="00F6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1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12D2"/>
  </w:style>
  <w:style w:type="paragraph" w:styleId="a6">
    <w:name w:val="footer"/>
    <w:basedOn w:val="a"/>
    <w:link w:val="a7"/>
    <w:uiPriority w:val="99"/>
    <w:unhideWhenUsed/>
    <w:rsid w:val="00F51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1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1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12D2"/>
  </w:style>
  <w:style w:type="paragraph" w:styleId="a6">
    <w:name w:val="footer"/>
    <w:basedOn w:val="a"/>
    <w:link w:val="a7"/>
    <w:uiPriority w:val="99"/>
    <w:unhideWhenUsed/>
    <w:rsid w:val="00F51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1C62-2237-4666-A66B-F63E37B9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2017-03-01T10:31:00Z</cp:lastPrinted>
  <dcterms:created xsi:type="dcterms:W3CDTF">2017-02-16T04:17:00Z</dcterms:created>
  <dcterms:modified xsi:type="dcterms:W3CDTF">2017-03-07T23:49:00Z</dcterms:modified>
</cp:coreProperties>
</file>