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D87" w:rsidRDefault="00685D87" w:rsidP="00AF3ED1">
      <w:pPr>
        <w:jc w:val="center"/>
        <w:rPr>
          <w:rFonts w:asciiTheme="majorEastAsia" w:eastAsiaTheme="majorEastAsia" w:hAnsiTheme="majorEastAsia"/>
          <w:sz w:val="32"/>
          <w:szCs w:val="32"/>
        </w:rPr>
      </w:pPr>
    </w:p>
    <w:p w:rsidR="00BA3796" w:rsidRPr="00AF3ED1" w:rsidRDefault="002C3D4A" w:rsidP="00AF3ED1">
      <w:pPr>
        <w:jc w:val="center"/>
        <w:rPr>
          <w:rFonts w:asciiTheme="majorEastAsia" w:eastAsiaTheme="majorEastAsia" w:hAnsiTheme="majorEastAsia"/>
          <w:sz w:val="32"/>
          <w:szCs w:val="32"/>
        </w:rPr>
      </w:pPr>
      <w:r w:rsidRPr="00AF3ED1">
        <w:rPr>
          <w:rFonts w:asciiTheme="majorEastAsia" w:eastAsiaTheme="majorEastAsia" w:hAnsiTheme="majorEastAsia" w:hint="eastAsia"/>
          <w:sz w:val="32"/>
          <w:szCs w:val="32"/>
        </w:rPr>
        <w:t>改葬許可申請の際の注意事項</w:t>
      </w:r>
    </w:p>
    <w:p w:rsidR="002C3D4A" w:rsidRDefault="002C3D4A" w:rsidP="00AF3ED1">
      <w:pPr>
        <w:rPr>
          <w:sz w:val="24"/>
          <w:szCs w:val="24"/>
        </w:rPr>
      </w:pPr>
    </w:p>
    <w:p w:rsidR="002C3D4A" w:rsidRPr="00AF3ED1" w:rsidRDefault="002C3D4A" w:rsidP="00AF3ED1">
      <w:pPr>
        <w:pStyle w:val="a3"/>
        <w:numPr>
          <w:ilvl w:val="0"/>
          <w:numId w:val="4"/>
        </w:numPr>
        <w:ind w:leftChars="0" w:left="567" w:hanging="567"/>
        <w:rPr>
          <w:rFonts w:asciiTheme="majorEastAsia" w:eastAsiaTheme="majorEastAsia" w:hAnsiTheme="majorEastAsia"/>
          <w:sz w:val="24"/>
          <w:szCs w:val="24"/>
        </w:rPr>
      </w:pPr>
      <w:r w:rsidRPr="00AF3ED1">
        <w:rPr>
          <w:rFonts w:asciiTheme="majorEastAsia" w:eastAsiaTheme="majorEastAsia" w:hAnsiTheme="majorEastAsia" w:hint="eastAsia"/>
          <w:sz w:val="24"/>
          <w:szCs w:val="24"/>
        </w:rPr>
        <w:t>改葬許可申請書の記入事項</w:t>
      </w:r>
    </w:p>
    <w:p w:rsidR="002C3D4A" w:rsidRDefault="002C3D4A" w:rsidP="00AF3ED1">
      <w:pPr>
        <w:ind w:left="567"/>
        <w:rPr>
          <w:sz w:val="24"/>
          <w:szCs w:val="24"/>
        </w:rPr>
      </w:pPr>
      <w:r>
        <w:rPr>
          <w:rFonts w:hint="eastAsia"/>
          <w:sz w:val="24"/>
          <w:szCs w:val="24"/>
        </w:rPr>
        <w:t>（１）死亡者の本籍</w:t>
      </w:r>
      <w:r w:rsidR="00626469">
        <w:rPr>
          <w:rFonts w:hint="eastAsia"/>
          <w:sz w:val="24"/>
          <w:szCs w:val="24"/>
        </w:rPr>
        <w:t xml:space="preserve">　　</w:t>
      </w:r>
      <w:r>
        <w:rPr>
          <w:rFonts w:hint="eastAsia"/>
          <w:sz w:val="24"/>
          <w:szCs w:val="24"/>
        </w:rPr>
        <w:t>死亡者が死亡した時の本籍を記入します。</w:t>
      </w:r>
    </w:p>
    <w:p w:rsidR="002C3D4A" w:rsidRDefault="002C3D4A" w:rsidP="00AF3ED1">
      <w:pPr>
        <w:ind w:left="567"/>
        <w:rPr>
          <w:sz w:val="24"/>
          <w:szCs w:val="24"/>
        </w:rPr>
      </w:pPr>
      <w:r>
        <w:rPr>
          <w:rFonts w:hint="eastAsia"/>
          <w:sz w:val="24"/>
          <w:szCs w:val="24"/>
        </w:rPr>
        <w:t>（２）死亡者の住所</w:t>
      </w:r>
      <w:r w:rsidR="00626469">
        <w:rPr>
          <w:rFonts w:hint="eastAsia"/>
          <w:sz w:val="24"/>
          <w:szCs w:val="24"/>
        </w:rPr>
        <w:t xml:space="preserve">　　</w:t>
      </w:r>
      <w:r>
        <w:rPr>
          <w:rFonts w:hint="eastAsia"/>
          <w:sz w:val="24"/>
          <w:szCs w:val="24"/>
        </w:rPr>
        <w:t>死亡者が死亡した時の住所を記入します。</w:t>
      </w:r>
    </w:p>
    <w:p w:rsidR="002C3D4A" w:rsidRDefault="002C3D4A" w:rsidP="00AF3ED1">
      <w:pPr>
        <w:ind w:left="567"/>
        <w:rPr>
          <w:sz w:val="24"/>
          <w:szCs w:val="24"/>
        </w:rPr>
      </w:pPr>
      <w:r>
        <w:rPr>
          <w:rFonts w:hint="eastAsia"/>
          <w:sz w:val="24"/>
          <w:szCs w:val="24"/>
        </w:rPr>
        <w:t>（３）埋葬又は火葬の場所</w:t>
      </w:r>
      <w:r w:rsidR="00626469">
        <w:rPr>
          <w:rFonts w:hint="eastAsia"/>
          <w:sz w:val="24"/>
          <w:szCs w:val="24"/>
        </w:rPr>
        <w:t xml:space="preserve">　　</w:t>
      </w:r>
      <w:r>
        <w:rPr>
          <w:rFonts w:hint="eastAsia"/>
          <w:sz w:val="24"/>
          <w:szCs w:val="24"/>
        </w:rPr>
        <w:t>死亡者を埋葬した場所を記入します。</w:t>
      </w:r>
    </w:p>
    <w:p w:rsidR="002C3D4A" w:rsidRDefault="002C3D4A" w:rsidP="00AF3ED1">
      <w:pPr>
        <w:ind w:left="567"/>
        <w:rPr>
          <w:sz w:val="24"/>
          <w:szCs w:val="24"/>
        </w:rPr>
      </w:pPr>
      <w:r>
        <w:rPr>
          <w:rFonts w:hint="eastAsia"/>
          <w:sz w:val="24"/>
          <w:szCs w:val="24"/>
        </w:rPr>
        <w:t>（４）埋葬又は火葬の年月日</w:t>
      </w:r>
      <w:r w:rsidR="00626469">
        <w:rPr>
          <w:rFonts w:hint="eastAsia"/>
          <w:sz w:val="24"/>
          <w:szCs w:val="24"/>
        </w:rPr>
        <w:t xml:space="preserve">　　</w:t>
      </w:r>
      <w:r>
        <w:rPr>
          <w:rFonts w:hint="eastAsia"/>
          <w:sz w:val="24"/>
          <w:szCs w:val="24"/>
        </w:rPr>
        <w:t>土葬又は火葬した日を記入します。</w:t>
      </w:r>
    </w:p>
    <w:p w:rsidR="002C3D4A" w:rsidRDefault="002C3D4A" w:rsidP="00AF3ED1">
      <w:pPr>
        <w:ind w:left="567"/>
        <w:rPr>
          <w:sz w:val="24"/>
          <w:szCs w:val="24"/>
        </w:rPr>
      </w:pPr>
      <w:r>
        <w:rPr>
          <w:rFonts w:hint="eastAsia"/>
          <w:sz w:val="24"/>
          <w:szCs w:val="24"/>
        </w:rPr>
        <w:t>（５）</w:t>
      </w:r>
      <w:r w:rsidR="00CC05E4">
        <w:rPr>
          <w:rFonts w:hint="eastAsia"/>
          <w:sz w:val="24"/>
          <w:szCs w:val="24"/>
        </w:rPr>
        <w:t>改葬の理由</w:t>
      </w:r>
      <w:r w:rsidR="00626469">
        <w:rPr>
          <w:rFonts w:hint="eastAsia"/>
          <w:sz w:val="24"/>
          <w:szCs w:val="24"/>
        </w:rPr>
        <w:t xml:space="preserve">　　</w:t>
      </w:r>
      <w:r w:rsidR="00C215A6">
        <w:rPr>
          <w:rFonts w:hint="eastAsia"/>
          <w:sz w:val="24"/>
          <w:szCs w:val="24"/>
        </w:rPr>
        <w:t>改葬する理由を記入します。</w:t>
      </w:r>
    </w:p>
    <w:p w:rsidR="00C215A6" w:rsidRDefault="00C215A6" w:rsidP="00AF3ED1">
      <w:pPr>
        <w:ind w:left="567"/>
        <w:rPr>
          <w:sz w:val="24"/>
          <w:szCs w:val="24"/>
        </w:rPr>
      </w:pPr>
      <w:r>
        <w:rPr>
          <w:rFonts w:hint="eastAsia"/>
          <w:sz w:val="24"/>
          <w:szCs w:val="24"/>
        </w:rPr>
        <w:t>（６）改葬の場所</w:t>
      </w:r>
      <w:r w:rsidR="00626469">
        <w:rPr>
          <w:rFonts w:hint="eastAsia"/>
          <w:sz w:val="24"/>
          <w:szCs w:val="24"/>
        </w:rPr>
        <w:t xml:space="preserve">　　</w:t>
      </w:r>
      <w:r>
        <w:rPr>
          <w:rFonts w:hint="eastAsia"/>
          <w:sz w:val="24"/>
          <w:szCs w:val="24"/>
        </w:rPr>
        <w:t>改葬先の墓地等の所在地を記入します。</w:t>
      </w:r>
    </w:p>
    <w:p w:rsidR="00C215A6" w:rsidRDefault="00C215A6" w:rsidP="00AF3ED1">
      <w:pPr>
        <w:ind w:left="567"/>
        <w:rPr>
          <w:sz w:val="24"/>
          <w:szCs w:val="24"/>
        </w:rPr>
      </w:pPr>
      <w:r>
        <w:rPr>
          <w:rFonts w:hint="eastAsia"/>
          <w:sz w:val="24"/>
          <w:szCs w:val="24"/>
        </w:rPr>
        <w:t>（７）死亡者との続柄</w:t>
      </w:r>
      <w:r w:rsidR="00626469">
        <w:rPr>
          <w:rFonts w:hint="eastAsia"/>
          <w:sz w:val="24"/>
          <w:szCs w:val="24"/>
        </w:rPr>
        <w:t xml:space="preserve">　　</w:t>
      </w:r>
      <w:r>
        <w:rPr>
          <w:rFonts w:hint="eastAsia"/>
          <w:sz w:val="24"/>
          <w:szCs w:val="24"/>
        </w:rPr>
        <w:t>死亡者からみて申請者との続柄を記入します。</w:t>
      </w:r>
    </w:p>
    <w:p w:rsidR="00626469" w:rsidRDefault="00C215A6" w:rsidP="00AF3ED1">
      <w:pPr>
        <w:ind w:leftChars="270" w:left="1133" w:hangingChars="236" w:hanging="566"/>
        <w:rPr>
          <w:sz w:val="24"/>
          <w:szCs w:val="24"/>
        </w:rPr>
      </w:pPr>
      <w:r>
        <w:rPr>
          <w:rFonts w:hint="eastAsia"/>
          <w:sz w:val="24"/>
          <w:szCs w:val="24"/>
        </w:rPr>
        <w:t>（８）現在の墓地管理者</w:t>
      </w:r>
    </w:p>
    <w:p w:rsidR="00AF3ED1" w:rsidRDefault="00C215A6" w:rsidP="00626469">
      <w:pPr>
        <w:ind w:leftChars="470" w:left="1227" w:hangingChars="100" w:hanging="240"/>
        <w:rPr>
          <w:sz w:val="24"/>
          <w:szCs w:val="24"/>
        </w:rPr>
      </w:pPr>
      <w:r>
        <w:rPr>
          <w:rFonts w:hint="eastAsia"/>
          <w:sz w:val="24"/>
          <w:szCs w:val="24"/>
        </w:rPr>
        <w:t xml:space="preserve">　</w:t>
      </w:r>
      <w:r w:rsidR="00626469">
        <w:rPr>
          <w:rFonts w:hint="eastAsia"/>
          <w:sz w:val="24"/>
          <w:szCs w:val="24"/>
        </w:rPr>
        <w:t xml:space="preserve">　</w:t>
      </w:r>
      <w:r>
        <w:rPr>
          <w:rFonts w:hint="eastAsia"/>
          <w:sz w:val="24"/>
          <w:szCs w:val="24"/>
        </w:rPr>
        <w:t>埋蔵、埋葬されている墳墓のある墓地又は収蔵されている納骨堂の管理者</w:t>
      </w:r>
      <w:r w:rsidR="00626469">
        <w:rPr>
          <w:rFonts w:hint="eastAsia"/>
          <w:sz w:val="24"/>
          <w:szCs w:val="24"/>
        </w:rPr>
        <w:t>は</w:t>
      </w:r>
      <w:r>
        <w:rPr>
          <w:rFonts w:hint="eastAsia"/>
          <w:sz w:val="24"/>
          <w:szCs w:val="24"/>
        </w:rPr>
        <w:t>申請内容に誤りがないことを確認して、承認し必要事項を記入の上、捺印により証明します。</w:t>
      </w:r>
    </w:p>
    <w:p w:rsidR="00C215A6" w:rsidRDefault="00C215A6" w:rsidP="00AF3ED1">
      <w:pPr>
        <w:ind w:leftChars="337" w:left="1416" w:hangingChars="295" w:hanging="708"/>
        <w:rPr>
          <w:sz w:val="24"/>
          <w:szCs w:val="24"/>
        </w:rPr>
      </w:pPr>
      <w:r>
        <w:rPr>
          <w:rFonts w:hint="eastAsia"/>
          <w:sz w:val="24"/>
          <w:szCs w:val="24"/>
        </w:rPr>
        <w:t>※１　死産の場合は父母の本籍、住所及び氏名を記入します。死亡年月日は分娩年月日を記入します。</w:t>
      </w:r>
    </w:p>
    <w:p w:rsidR="00C215A6" w:rsidRDefault="00C215A6" w:rsidP="00AF3ED1">
      <w:pPr>
        <w:ind w:leftChars="337" w:left="1416" w:hangingChars="295" w:hanging="708"/>
        <w:rPr>
          <w:sz w:val="24"/>
          <w:szCs w:val="24"/>
        </w:rPr>
      </w:pPr>
      <w:r>
        <w:rPr>
          <w:rFonts w:hint="eastAsia"/>
          <w:sz w:val="24"/>
          <w:szCs w:val="24"/>
        </w:rPr>
        <w:t xml:space="preserve">※２　</w:t>
      </w:r>
      <w:r w:rsidR="00AF3ED1">
        <w:rPr>
          <w:rFonts w:hint="eastAsia"/>
          <w:sz w:val="24"/>
          <w:szCs w:val="24"/>
        </w:rPr>
        <w:t>わからないところは「不詳」として記入します</w:t>
      </w:r>
      <w:r w:rsidR="001A4330">
        <w:rPr>
          <w:rFonts w:hint="eastAsia"/>
          <w:sz w:val="24"/>
          <w:szCs w:val="24"/>
        </w:rPr>
        <w:t>（</w:t>
      </w:r>
      <w:r w:rsidR="001A4330" w:rsidRPr="001A4330">
        <w:rPr>
          <w:rFonts w:hint="eastAsia"/>
          <w:sz w:val="24"/>
          <w:szCs w:val="24"/>
          <w:u w:val="single"/>
        </w:rPr>
        <w:t>改葬の場所は必ず記入してください</w:t>
      </w:r>
      <w:r w:rsidR="001A4330">
        <w:rPr>
          <w:rFonts w:hint="eastAsia"/>
          <w:sz w:val="24"/>
          <w:szCs w:val="24"/>
        </w:rPr>
        <w:t>）</w:t>
      </w:r>
      <w:r w:rsidR="00AF3ED1">
        <w:rPr>
          <w:rFonts w:hint="eastAsia"/>
          <w:sz w:val="24"/>
          <w:szCs w:val="24"/>
        </w:rPr>
        <w:t>。</w:t>
      </w:r>
    </w:p>
    <w:p w:rsidR="00AF3ED1" w:rsidRDefault="00AF3ED1" w:rsidP="00AF3ED1">
      <w:pPr>
        <w:rPr>
          <w:sz w:val="24"/>
          <w:szCs w:val="24"/>
        </w:rPr>
      </w:pPr>
    </w:p>
    <w:p w:rsidR="00AF3ED1" w:rsidRPr="00AF3ED1" w:rsidRDefault="00AF3ED1" w:rsidP="00AF3ED1">
      <w:pPr>
        <w:pStyle w:val="a3"/>
        <w:numPr>
          <w:ilvl w:val="0"/>
          <w:numId w:val="4"/>
        </w:numPr>
        <w:ind w:leftChars="0" w:left="567" w:hanging="567"/>
        <w:rPr>
          <w:rFonts w:asciiTheme="majorEastAsia" w:eastAsiaTheme="majorEastAsia" w:hAnsiTheme="majorEastAsia"/>
          <w:sz w:val="24"/>
          <w:szCs w:val="24"/>
        </w:rPr>
      </w:pPr>
      <w:r w:rsidRPr="00AF3ED1">
        <w:rPr>
          <w:rFonts w:asciiTheme="majorEastAsia" w:eastAsiaTheme="majorEastAsia" w:hAnsiTheme="majorEastAsia" w:hint="eastAsia"/>
          <w:sz w:val="24"/>
          <w:szCs w:val="24"/>
        </w:rPr>
        <w:t>許可までの流れ</w:t>
      </w:r>
    </w:p>
    <w:p w:rsidR="00626469" w:rsidRDefault="00AF3ED1" w:rsidP="00AF3ED1">
      <w:pPr>
        <w:pStyle w:val="a3"/>
        <w:numPr>
          <w:ilvl w:val="0"/>
          <w:numId w:val="5"/>
        </w:numPr>
        <w:ind w:leftChars="0"/>
        <w:rPr>
          <w:sz w:val="24"/>
          <w:szCs w:val="24"/>
        </w:rPr>
      </w:pPr>
      <w:r w:rsidRPr="00AF3ED1">
        <w:rPr>
          <w:rFonts w:hint="eastAsia"/>
          <w:sz w:val="24"/>
          <w:szCs w:val="24"/>
        </w:rPr>
        <w:t>申請書の記入</w:t>
      </w:r>
    </w:p>
    <w:p w:rsidR="002C3D4A" w:rsidRPr="00AF3ED1" w:rsidRDefault="00AF3ED1" w:rsidP="00626469">
      <w:pPr>
        <w:pStyle w:val="a3"/>
        <w:ind w:leftChars="0" w:left="1287" w:firstLineChars="100" w:firstLine="240"/>
        <w:rPr>
          <w:sz w:val="24"/>
          <w:szCs w:val="24"/>
        </w:rPr>
      </w:pPr>
      <w:r>
        <w:rPr>
          <w:rFonts w:hint="eastAsia"/>
          <w:sz w:val="24"/>
          <w:szCs w:val="24"/>
        </w:rPr>
        <w:t>墓地使用者が申請者以外ならその承諾を得</w:t>
      </w:r>
      <w:r w:rsidR="00626469">
        <w:rPr>
          <w:rFonts w:hint="eastAsia"/>
          <w:sz w:val="24"/>
          <w:szCs w:val="24"/>
        </w:rPr>
        <w:t>てください。</w:t>
      </w:r>
    </w:p>
    <w:p w:rsidR="00AF3ED1" w:rsidRDefault="00AF3ED1" w:rsidP="00AF3ED1">
      <w:pPr>
        <w:pStyle w:val="a3"/>
        <w:numPr>
          <w:ilvl w:val="0"/>
          <w:numId w:val="5"/>
        </w:numPr>
        <w:ind w:leftChars="0"/>
        <w:rPr>
          <w:sz w:val="24"/>
          <w:szCs w:val="24"/>
        </w:rPr>
      </w:pPr>
      <w:r>
        <w:rPr>
          <w:rFonts w:hint="eastAsia"/>
          <w:sz w:val="24"/>
          <w:szCs w:val="24"/>
        </w:rPr>
        <w:t>現在の墓地等管理者の証明を受け</w:t>
      </w:r>
      <w:r w:rsidR="00626469">
        <w:rPr>
          <w:rFonts w:hint="eastAsia"/>
          <w:sz w:val="24"/>
          <w:szCs w:val="24"/>
        </w:rPr>
        <w:t>てください</w:t>
      </w:r>
      <w:r>
        <w:rPr>
          <w:rFonts w:hint="eastAsia"/>
          <w:sz w:val="24"/>
          <w:szCs w:val="24"/>
        </w:rPr>
        <w:t>。</w:t>
      </w:r>
    </w:p>
    <w:p w:rsidR="00AF3ED1" w:rsidRDefault="00AF3ED1" w:rsidP="00AF3ED1">
      <w:pPr>
        <w:pStyle w:val="a3"/>
        <w:numPr>
          <w:ilvl w:val="0"/>
          <w:numId w:val="5"/>
        </w:numPr>
        <w:ind w:leftChars="0"/>
        <w:rPr>
          <w:sz w:val="24"/>
          <w:szCs w:val="24"/>
        </w:rPr>
      </w:pPr>
      <w:r>
        <w:rPr>
          <w:rFonts w:hint="eastAsia"/>
          <w:sz w:val="24"/>
          <w:szCs w:val="24"/>
        </w:rPr>
        <w:t>申請書を市</w:t>
      </w:r>
      <w:r w:rsidR="00CE7A06">
        <w:rPr>
          <w:rFonts w:hint="eastAsia"/>
          <w:sz w:val="24"/>
          <w:szCs w:val="24"/>
        </w:rPr>
        <w:t>役所環境課に持参し、墓地等管理者の確認を受けます</w:t>
      </w:r>
      <w:r>
        <w:rPr>
          <w:rFonts w:hint="eastAsia"/>
          <w:sz w:val="24"/>
          <w:szCs w:val="24"/>
        </w:rPr>
        <w:t>。</w:t>
      </w:r>
    </w:p>
    <w:p w:rsidR="00AF3ED1" w:rsidRDefault="00626469" w:rsidP="00AF3ED1">
      <w:pPr>
        <w:pStyle w:val="a3"/>
        <w:numPr>
          <w:ilvl w:val="0"/>
          <w:numId w:val="5"/>
        </w:numPr>
        <w:ind w:leftChars="0"/>
        <w:rPr>
          <w:sz w:val="24"/>
          <w:szCs w:val="24"/>
        </w:rPr>
      </w:pPr>
      <w:r>
        <w:rPr>
          <w:rFonts w:hint="eastAsia"/>
          <w:sz w:val="24"/>
          <w:szCs w:val="24"/>
        </w:rPr>
        <w:t>その後、市民課で</w:t>
      </w:r>
      <w:r w:rsidR="00AF3ED1">
        <w:rPr>
          <w:rFonts w:hint="eastAsia"/>
          <w:sz w:val="24"/>
          <w:szCs w:val="24"/>
        </w:rPr>
        <w:t>改葬許可証を</w:t>
      </w:r>
      <w:r>
        <w:rPr>
          <w:rFonts w:hint="eastAsia"/>
          <w:sz w:val="24"/>
          <w:szCs w:val="24"/>
        </w:rPr>
        <w:t>交付します</w:t>
      </w:r>
      <w:r w:rsidR="00AF3ED1">
        <w:rPr>
          <w:rFonts w:hint="eastAsia"/>
          <w:sz w:val="24"/>
          <w:szCs w:val="24"/>
        </w:rPr>
        <w:t>。</w:t>
      </w:r>
    </w:p>
    <w:p w:rsidR="00AF3ED1" w:rsidRDefault="00AF3ED1" w:rsidP="00AF3ED1">
      <w:pPr>
        <w:pStyle w:val="a3"/>
        <w:numPr>
          <w:ilvl w:val="0"/>
          <w:numId w:val="5"/>
        </w:numPr>
        <w:ind w:leftChars="0"/>
        <w:rPr>
          <w:sz w:val="24"/>
          <w:szCs w:val="24"/>
        </w:rPr>
      </w:pPr>
      <w:r>
        <w:rPr>
          <w:rFonts w:hint="eastAsia"/>
          <w:sz w:val="24"/>
          <w:szCs w:val="24"/>
        </w:rPr>
        <w:t>改葬する場所の管理者へ改葬許可証を提出</w:t>
      </w:r>
      <w:r w:rsidR="00626469">
        <w:rPr>
          <w:rFonts w:hint="eastAsia"/>
          <w:sz w:val="24"/>
          <w:szCs w:val="24"/>
        </w:rPr>
        <w:t>してください</w:t>
      </w:r>
      <w:r>
        <w:rPr>
          <w:rFonts w:hint="eastAsia"/>
          <w:sz w:val="24"/>
          <w:szCs w:val="24"/>
        </w:rPr>
        <w:t>。</w:t>
      </w:r>
    </w:p>
    <w:p w:rsidR="00AF3ED1" w:rsidRDefault="00AF3ED1" w:rsidP="00AF3ED1">
      <w:pPr>
        <w:rPr>
          <w:sz w:val="24"/>
          <w:szCs w:val="24"/>
        </w:rPr>
      </w:pPr>
    </w:p>
    <w:p w:rsidR="00AF3ED1" w:rsidRPr="00AF3ED1" w:rsidRDefault="001A4330" w:rsidP="00AF3ED1">
      <w:pPr>
        <w:rPr>
          <w:sz w:val="24"/>
          <w:szCs w:val="24"/>
        </w:rPr>
      </w:pPr>
      <w:r w:rsidRPr="001A4330">
        <w:rPr>
          <w:noProof/>
          <w:sz w:val="24"/>
          <w:szCs w:val="24"/>
        </w:rPr>
        <mc:AlternateContent>
          <mc:Choice Requires="wps">
            <w:drawing>
              <wp:anchor distT="0" distB="0" distL="114300" distR="114300" simplePos="0" relativeHeight="251659264" behindDoc="0" locked="0" layoutInCell="1" allowOverlap="1" wp14:anchorId="6C39C422" wp14:editId="7F262C2E">
                <wp:simplePos x="0" y="0"/>
                <wp:positionH relativeFrom="column">
                  <wp:posOffset>2470785</wp:posOffset>
                </wp:positionH>
                <wp:positionV relativeFrom="paragraph">
                  <wp:posOffset>221615</wp:posOffset>
                </wp:positionV>
                <wp:extent cx="2834640" cy="1219200"/>
                <wp:effectExtent l="0" t="0" r="2286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219200"/>
                        </a:xfrm>
                        <a:prstGeom prst="rect">
                          <a:avLst/>
                        </a:prstGeom>
                        <a:solidFill>
                          <a:srgbClr val="FFFFFF"/>
                        </a:solidFill>
                        <a:ln w="9525">
                          <a:solidFill>
                            <a:srgbClr val="000000"/>
                          </a:solidFill>
                          <a:miter lim="800000"/>
                          <a:headEnd/>
                          <a:tailEnd/>
                        </a:ln>
                      </wps:spPr>
                      <wps:txbx>
                        <w:txbxContent>
                          <w:p w:rsidR="001A4330" w:rsidRDefault="001A4330">
                            <w:r>
                              <w:rPr>
                                <w:rFonts w:hint="eastAsia"/>
                              </w:rPr>
                              <w:t>【問い合わせ先】</w:t>
                            </w:r>
                          </w:p>
                          <w:p w:rsidR="001A4330" w:rsidRDefault="001A4330">
                            <w:r>
                              <w:rPr>
                                <w:rFonts w:hint="eastAsia"/>
                              </w:rPr>
                              <w:t xml:space="preserve">　館山市役所　市民課</w:t>
                            </w:r>
                          </w:p>
                          <w:p w:rsidR="001A4330" w:rsidRDefault="001A4330">
                            <w:r>
                              <w:rPr>
                                <w:rFonts w:hint="eastAsia"/>
                              </w:rPr>
                              <w:t xml:space="preserve">　電話　０４７０－２</w:t>
                            </w:r>
                            <w:r w:rsidR="006C1F27">
                              <w:rPr>
                                <w:rFonts w:hint="eastAsia"/>
                              </w:rPr>
                              <w:t>９</w:t>
                            </w:r>
                            <w:r>
                              <w:rPr>
                                <w:rFonts w:hint="eastAsia"/>
                              </w:rPr>
                              <w:t>－</w:t>
                            </w:r>
                            <w:r w:rsidR="006C1F27">
                              <w:rPr>
                                <w:rFonts w:hint="eastAsia"/>
                              </w:rPr>
                              <w:t>５４０４</w:t>
                            </w:r>
                            <w:bookmarkStart w:id="0" w:name="_GoBack"/>
                            <w:bookmarkEnd w:id="0"/>
                          </w:p>
                          <w:p w:rsidR="001A4330" w:rsidRPr="001A4330" w:rsidRDefault="001A4330">
                            <w:r>
                              <w:rPr>
                                <w:rFonts w:hint="eastAsia"/>
                              </w:rPr>
                              <w:t xml:space="preserve">　</w:t>
                            </w:r>
                            <w:r>
                              <w:rPr>
                                <w:rFonts w:hint="eastAsia"/>
                              </w:rPr>
                              <w:t>E-mail</w:t>
                            </w:r>
                            <w:r>
                              <w:rPr>
                                <w:rFonts w:hint="eastAsia"/>
                              </w:rPr>
                              <w:t>：</w:t>
                            </w:r>
                            <w:r>
                              <w:rPr>
                                <w:sz w:val="20"/>
                                <w:szCs w:val="20"/>
                              </w:rPr>
                              <w:t xml:space="preserve">siminka@city.tateyama.chiba.jp </w:t>
                            </w:r>
                            <w:r>
                              <w:rPr>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8pt" o:ole="">
                                  <v:imagedata r:id="rId6" o:title=""/>
                                </v:shape>
                                <w:control r:id="rId7" w:name="DefaultOcxName" w:shapeid="_x0000_i1029"/>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4.55pt;margin-top:17.45pt;width:223.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">
                <v:textbox>
                  <w:txbxContent>
                    <w:p w:rsidR="001A4330" w:rsidRDefault="001A4330">
                      <w:r>
                        <w:rPr>
                          <w:rFonts w:hint="eastAsia"/>
                        </w:rPr>
                        <w:t>【問い合わせ先】</w:t>
                      </w:r>
                    </w:p>
                    <w:p w:rsidR="001A4330" w:rsidRDefault="001A4330">
                      <w:r>
                        <w:rPr>
                          <w:rFonts w:hint="eastAsia"/>
                        </w:rPr>
                        <w:t xml:space="preserve">　館山市役所　市民課</w:t>
                      </w:r>
                    </w:p>
                    <w:p w:rsidR="001A4330" w:rsidRDefault="001A4330">
                      <w:r>
                        <w:rPr>
                          <w:rFonts w:hint="eastAsia"/>
                        </w:rPr>
                        <w:t xml:space="preserve">　電話　０４７０－２</w:t>
                      </w:r>
                      <w:r w:rsidR="006C1F27">
                        <w:rPr>
                          <w:rFonts w:hint="eastAsia"/>
                        </w:rPr>
                        <w:t>９</w:t>
                      </w:r>
                      <w:r>
                        <w:rPr>
                          <w:rFonts w:hint="eastAsia"/>
                        </w:rPr>
                        <w:t>－</w:t>
                      </w:r>
                      <w:r w:rsidR="006C1F27">
                        <w:rPr>
                          <w:rFonts w:hint="eastAsia"/>
                        </w:rPr>
                        <w:t>５４０４</w:t>
                      </w:r>
                      <w:bookmarkStart w:id="1" w:name="_GoBack"/>
                      <w:bookmarkEnd w:id="1"/>
                    </w:p>
                    <w:p w:rsidR="001A4330" w:rsidRPr="001A4330" w:rsidRDefault="001A4330">
                      <w:r>
                        <w:rPr>
                          <w:rFonts w:hint="eastAsia"/>
                        </w:rPr>
                        <w:t xml:space="preserve">　</w:t>
                      </w:r>
                      <w:r>
                        <w:rPr>
                          <w:rFonts w:hint="eastAsia"/>
                        </w:rPr>
                        <w:t>E-mail</w:t>
                      </w:r>
                      <w:r>
                        <w:rPr>
                          <w:rFonts w:hint="eastAsia"/>
                        </w:rPr>
                        <w:t>：</w:t>
                      </w:r>
                      <w:r>
                        <w:rPr>
                          <w:sz w:val="20"/>
                          <w:szCs w:val="20"/>
                        </w:rPr>
                        <w:t xml:space="preserve">siminka@city.tateyama.chiba.jp </w:t>
                      </w:r>
                      <w:r>
                        <w:rPr>
                          <w:sz w:val="20"/>
                          <w:szCs w:val="20"/>
                        </w:rPr>
                        <w:object w:dxaOrig="225" w:dyaOrig="225">
                          <v:shape id="_x0000_i1029" type="#_x0000_t75" style="width:1in;height:18pt" o:ole="">
                            <v:imagedata r:id="rId6" o:title=""/>
                          </v:shape>
                          <w:control r:id="rId8" w:name="DefaultOcxName" w:shapeid="_x0000_i1029"/>
                        </w:object>
                      </w:r>
                    </w:p>
                  </w:txbxContent>
                </v:textbox>
              </v:shape>
            </w:pict>
          </mc:Fallback>
        </mc:AlternateContent>
      </w:r>
    </w:p>
    <w:sectPr w:rsidR="00AF3ED1" w:rsidRPr="00AF3ED1" w:rsidSect="00626469">
      <w:pgSz w:w="11906" w:h="16838" w:code="9"/>
      <w:pgMar w:top="1701"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3B8F"/>
    <w:multiLevelType w:val="hybridMultilevel"/>
    <w:tmpl w:val="3814BF1E"/>
    <w:lvl w:ilvl="0" w:tplc="CA5258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857735"/>
    <w:multiLevelType w:val="hybridMultilevel"/>
    <w:tmpl w:val="8EE697EA"/>
    <w:lvl w:ilvl="0" w:tplc="03D42C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DB33AEE"/>
    <w:multiLevelType w:val="hybridMultilevel"/>
    <w:tmpl w:val="5066EC94"/>
    <w:lvl w:ilvl="0" w:tplc="71565C4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nsid w:val="52E01FF9"/>
    <w:multiLevelType w:val="hybridMultilevel"/>
    <w:tmpl w:val="968CE5E4"/>
    <w:lvl w:ilvl="0" w:tplc="87EAA5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69E1917"/>
    <w:multiLevelType w:val="hybridMultilevel"/>
    <w:tmpl w:val="843A4242"/>
    <w:lvl w:ilvl="0" w:tplc="D5B2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4A"/>
    <w:rsid w:val="001A4330"/>
    <w:rsid w:val="002C3D4A"/>
    <w:rsid w:val="004A2627"/>
    <w:rsid w:val="006130A6"/>
    <w:rsid w:val="00626469"/>
    <w:rsid w:val="00685D87"/>
    <w:rsid w:val="006C1F27"/>
    <w:rsid w:val="008C7C37"/>
    <w:rsid w:val="009D2BFF"/>
    <w:rsid w:val="00AF3ED1"/>
    <w:rsid w:val="00BA3796"/>
    <w:rsid w:val="00BD402B"/>
    <w:rsid w:val="00C215A6"/>
    <w:rsid w:val="00CC05E4"/>
    <w:rsid w:val="00CE7A06"/>
    <w:rsid w:val="00E0255E"/>
    <w:rsid w:val="00E36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D4A"/>
    <w:pPr>
      <w:ind w:leftChars="400" w:left="840"/>
    </w:pPr>
  </w:style>
  <w:style w:type="paragraph" w:styleId="a4">
    <w:name w:val="Balloon Text"/>
    <w:basedOn w:val="a"/>
    <w:link w:val="a5"/>
    <w:uiPriority w:val="99"/>
    <w:semiHidden/>
    <w:unhideWhenUsed/>
    <w:rsid w:val="001A43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3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D4A"/>
    <w:pPr>
      <w:ind w:leftChars="400" w:left="840"/>
    </w:pPr>
  </w:style>
  <w:style w:type="paragraph" w:styleId="a4">
    <w:name w:val="Balloon Text"/>
    <w:basedOn w:val="a"/>
    <w:link w:val="a5"/>
    <w:uiPriority w:val="99"/>
    <w:semiHidden/>
    <w:unhideWhenUsed/>
    <w:rsid w:val="001A43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3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cp:lastPrinted>2019-04-23T10:31:00Z</cp:lastPrinted>
  <dcterms:created xsi:type="dcterms:W3CDTF">2017-02-22T06:23:00Z</dcterms:created>
  <dcterms:modified xsi:type="dcterms:W3CDTF">2019-04-23T10:31:00Z</dcterms:modified>
</cp:coreProperties>
</file>