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3D" w:rsidRPr="00CB233D" w:rsidRDefault="00CB233D" w:rsidP="00753B40">
      <w:pPr>
        <w:jc w:val="center"/>
        <w:rPr>
          <w:rFonts w:asciiTheme="minorEastAsia" w:hAnsiTheme="minorEastAsia"/>
          <w:sz w:val="24"/>
          <w:szCs w:val="24"/>
        </w:rPr>
      </w:pPr>
    </w:p>
    <w:p w:rsidR="00ED37FF" w:rsidRPr="00753B40" w:rsidRDefault="00E77F8C" w:rsidP="00753B40">
      <w:pPr>
        <w:jc w:val="center"/>
        <w:rPr>
          <w:rFonts w:asciiTheme="minorEastAsia" w:hAnsiTheme="minorEastAsia"/>
          <w:sz w:val="24"/>
          <w:szCs w:val="24"/>
        </w:rPr>
      </w:pPr>
      <w:r w:rsidRPr="00CB233D">
        <w:rPr>
          <w:rFonts w:asciiTheme="minorEastAsia" w:hAnsiTheme="minorEastAsia" w:hint="eastAsia"/>
          <w:sz w:val="36"/>
          <w:szCs w:val="24"/>
        </w:rPr>
        <w:t>寄附申出書</w:t>
      </w:r>
    </w:p>
    <w:p w:rsidR="00E77F8C" w:rsidRPr="00753B40" w:rsidRDefault="00E77F8C" w:rsidP="00753B40">
      <w:pPr>
        <w:jc w:val="center"/>
        <w:rPr>
          <w:rFonts w:asciiTheme="minorEastAsia" w:hAnsiTheme="minorEastAsia"/>
          <w:sz w:val="24"/>
          <w:szCs w:val="24"/>
        </w:rPr>
      </w:pPr>
      <w:r w:rsidRPr="00CB233D">
        <w:rPr>
          <w:rFonts w:asciiTheme="minorEastAsia" w:hAnsiTheme="minorEastAsia" w:hint="eastAsia"/>
          <w:sz w:val="22"/>
          <w:szCs w:val="24"/>
        </w:rPr>
        <w:t>（館山市まち・ひと・しごと創生企業版ふるさと納税活用事業に対する寄附申出書）</w:t>
      </w:r>
    </w:p>
    <w:p w:rsidR="00E77F8C" w:rsidRPr="00753B40" w:rsidRDefault="00E77F8C">
      <w:pPr>
        <w:rPr>
          <w:rFonts w:asciiTheme="minorEastAsia" w:hAnsiTheme="minorEastAsia"/>
          <w:sz w:val="24"/>
          <w:szCs w:val="24"/>
        </w:rPr>
      </w:pPr>
    </w:p>
    <w:p w:rsidR="00E77F8C" w:rsidRPr="00753B40" w:rsidRDefault="00E77F8C">
      <w:pPr>
        <w:rPr>
          <w:rFonts w:asciiTheme="minorEastAsia" w:hAnsiTheme="minorEastAsia"/>
          <w:sz w:val="24"/>
          <w:szCs w:val="24"/>
        </w:rPr>
      </w:pPr>
    </w:p>
    <w:p w:rsidR="00E77F8C" w:rsidRPr="00753B40" w:rsidRDefault="00E77F8C" w:rsidP="00753B4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53B40">
        <w:rPr>
          <w:rFonts w:asciiTheme="minorEastAsia" w:hAnsiTheme="minorEastAsia" w:hint="eastAsia"/>
          <w:sz w:val="24"/>
          <w:szCs w:val="24"/>
        </w:rPr>
        <w:t>令和</w:t>
      </w:r>
      <w:r w:rsidR="007E0690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="00901C38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Pr="00753B40">
        <w:rPr>
          <w:rFonts w:asciiTheme="minorEastAsia" w:hAnsiTheme="minorEastAsia" w:hint="eastAsia"/>
          <w:sz w:val="24"/>
          <w:szCs w:val="24"/>
        </w:rPr>
        <w:t>年</w:t>
      </w:r>
      <w:r w:rsidR="007E0690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="007E0690" w:rsidRPr="00753B40">
        <w:rPr>
          <w:rFonts w:asciiTheme="minorEastAsia" w:hAnsiTheme="minorEastAsia"/>
          <w:sz w:val="24"/>
          <w:szCs w:val="24"/>
        </w:rPr>
        <w:t xml:space="preserve">　</w:t>
      </w:r>
      <w:r w:rsidRPr="00753B40">
        <w:rPr>
          <w:rFonts w:asciiTheme="minorEastAsia" w:hAnsiTheme="minorEastAsia" w:hint="eastAsia"/>
          <w:sz w:val="24"/>
          <w:szCs w:val="24"/>
        </w:rPr>
        <w:t>月</w:t>
      </w:r>
      <w:r w:rsidR="00B466D0" w:rsidRPr="00753B40">
        <w:rPr>
          <w:rFonts w:asciiTheme="minorEastAsia" w:hAnsiTheme="minorEastAsia" w:hint="eastAsia"/>
          <w:sz w:val="24"/>
          <w:szCs w:val="24"/>
        </w:rPr>
        <w:t xml:space="preserve">　　</w:t>
      </w:r>
      <w:r w:rsidRPr="00753B40">
        <w:rPr>
          <w:rFonts w:asciiTheme="minorEastAsia" w:hAnsiTheme="minorEastAsia" w:hint="eastAsia"/>
          <w:sz w:val="24"/>
          <w:szCs w:val="24"/>
        </w:rPr>
        <w:t>日</w:t>
      </w:r>
      <w:r w:rsidR="00753B40" w:rsidRPr="00753B4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7F8C" w:rsidRPr="00753B40" w:rsidRDefault="00E77F8C">
      <w:pPr>
        <w:rPr>
          <w:rFonts w:asciiTheme="minorEastAsia" w:hAnsiTheme="minorEastAsia"/>
          <w:sz w:val="24"/>
          <w:szCs w:val="24"/>
        </w:rPr>
      </w:pPr>
    </w:p>
    <w:p w:rsidR="00E77F8C" w:rsidRPr="00753B40" w:rsidRDefault="00E77F8C" w:rsidP="00753B40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753B40">
        <w:rPr>
          <w:rFonts w:asciiTheme="minorEastAsia" w:hAnsiTheme="minorEastAsia" w:hint="eastAsia"/>
          <w:sz w:val="24"/>
          <w:szCs w:val="24"/>
        </w:rPr>
        <w:t>千葉県館山市長</w:t>
      </w:r>
      <w:r w:rsidR="00753B40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753B40" w:rsidRPr="00753B40">
        <w:rPr>
          <w:rFonts w:asciiTheme="minorEastAsia" w:hAnsiTheme="minorEastAsia" w:hint="eastAsia"/>
          <w:sz w:val="24"/>
          <w:szCs w:val="24"/>
        </w:rPr>
        <w:t>殿</w:t>
      </w:r>
    </w:p>
    <w:p w:rsidR="00E77F8C" w:rsidRPr="00753B40" w:rsidRDefault="00E77F8C">
      <w:pPr>
        <w:rPr>
          <w:rFonts w:asciiTheme="minorEastAsia" w:hAnsiTheme="minorEastAsia"/>
          <w:sz w:val="24"/>
          <w:szCs w:val="24"/>
        </w:rPr>
      </w:pPr>
    </w:p>
    <w:p w:rsidR="00753B40" w:rsidRPr="00753B40" w:rsidRDefault="00753B40">
      <w:pPr>
        <w:rPr>
          <w:rFonts w:asciiTheme="minorEastAsia" w:hAnsiTheme="minorEastAsia"/>
          <w:sz w:val="24"/>
          <w:szCs w:val="24"/>
        </w:rPr>
      </w:pPr>
    </w:p>
    <w:p w:rsidR="00753B40" w:rsidRPr="00753B40" w:rsidRDefault="00CB233D" w:rsidP="00CB233D">
      <w:pPr>
        <w:spacing w:line="360" w:lineRule="auto"/>
        <w:ind w:firstLineChars="1400" w:firstLine="359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（法人住所）</w:t>
      </w:r>
      <w:r w:rsidR="00B466D0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753B40" w:rsidRPr="00753B40" w:rsidRDefault="00CB233D" w:rsidP="00CB233D">
      <w:pPr>
        <w:spacing w:line="360" w:lineRule="auto"/>
        <w:ind w:firstLineChars="1400" w:firstLine="359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（法人名）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466D0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753B40" w:rsidRPr="00753B40" w:rsidRDefault="00CB233D" w:rsidP="00CB233D">
      <w:pPr>
        <w:spacing w:line="360" w:lineRule="auto"/>
        <w:ind w:firstLineChars="1400" w:firstLine="359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（代表者名）</w:t>
      </w:r>
      <w:r w:rsidR="001827C3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B466D0" w:rsidRPr="00753B40" w:rsidRDefault="00CB233D" w:rsidP="00CB233D">
      <w:pPr>
        <w:spacing w:line="360" w:lineRule="auto"/>
        <w:ind w:firstLineChars="1400" w:firstLine="3594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（法人番号）</w:t>
      </w:r>
      <w:r w:rsidR="00605B8F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CB233D" w:rsidRDefault="00CB233D" w:rsidP="00CB233D">
      <w:pPr>
        <w:rPr>
          <w:rFonts w:asciiTheme="minorEastAsia" w:hAnsiTheme="minorEastAsia"/>
          <w:sz w:val="24"/>
          <w:szCs w:val="24"/>
        </w:rPr>
      </w:pPr>
    </w:p>
    <w:p w:rsidR="00B466D0" w:rsidRPr="00753B40" w:rsidRDefault="00E77F8C" w:rsidP="00CB233D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753B40">
        <w:rPr>
          <w:rFonts w:asciiTheme="minorEastAsia" w:hAnsiTheme="minorEastAsia" w:hint="eastAsia"/>
          <w:sz w:val="24"/>
          <w:szCs w:val="24"/>
        </w:rPr>
        <w:t>千葉県館山市が実施する「館山市まち・ひと・しごと創生企業版ふるさと納税活用事業」</w:t>
      </w:r>
      <w:r w:rsidR="007E0690" w:rsidRPr="00753B40">
        <w:rPr>
          <w:rFonts w:asciiTheme="minorEastAsia" w:hAnsiTheme="minorEastAsia" w:hint="eastAsia"/>
          <w:sz w:val="24"/>
          <w:szCs w:val="24"/>
        </w:rPr>
        <w:t>に</w:t>
      </w:r>
      <w:r w:rsidR="00753B40" w:rsidRPr="00753B40">
        <w:rPr>
          <w:rFonts w:asciiTheme="minorEastAsia" w:hAnsiTheme="minorEastAsia" w:hint="eastAsia"/>
          <w:sz w:val="24"/>
          <w:szCs w:val="24"/>
        </w:rPr>
        <w:t>対し</w:t>
      </w:r>
      <w:r w:rsidRPr="00753B40">
        <w:rPr>
          <w:rFonts w:asciiTheme="minorEastAsia" w:hAnsiTheme="minorEastAsia" w:hint="eastAsia"/>
          <w:sz w:val="24"/>
          <w:szCs w:val="24"/>
        </w:rPr>
        <w:t>、下記</w:t>
      </w:r>
      <w:r w:rsidR="007E0690" w:rsidRPr="00753B40">
        <w:rPr>
          <w:rFonts w:asciiTheme="minorEastAsia" w:hAnsiTheme="minorEastAsia" w:hint="eastAsia"/>
          <w:sz w:val="24"/>
          <w:szCs w:val="24"/>
        </w:rPr>
        <w:t>のとおり</w:t>
      </w:r>
      <w:r w:rsidRPr="00753B40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:rsidR="00B466D0" w:rsidRDefault="00B466D0" w:rsidP="00753B40">
      <w:pPr>
        <w:pStyle w:val="a7"/>
        <w:rPr>
          <w:rFonts w:asciiTheme="minorEastAsia" w:hAnsiTheme="minorEastAsia"/>
        </w:rPr>
      </w:pPr>
      <w:r w:rsidRPr="00753B40">
        <w:rPr>
          <w:rFonts w:asciiTheme="minorEastAsia" w:hAnsiTheme="minorEastAsia" w:hint="eastAsia"/>
        </w:rPr>
        <w:t>記</w:t>
      </w:r>
    </w:p>
    <w:p w:rsidR="00CB233D" w:rsidRPr="00CB233D" w:rsidRDefault="00CB233D" w:rsidP="00CB233D"/>
    <w:p w:rsidR="005057A0" w:rsidRDefault="007E0690" w:rsidP="00CB233D">
      <w:pPr>
        <w:ind w:firstLineChars="600" w:firstLine="1540"/>
        <w:jc w:val="left"/>
        <w:rPr>
          <w:rFonts w:asciiTheme="minorEastAsia" w:hAnsiTheme="minorEastAsia"/>
          <w:sz w:val="24"/>
          <w:szCs w:val="24"/>
          <w:u w:val="single"/>
        </w:rPr>
      </w:pPr>
      <w:r w:rsidRPr="00CB233D">
        <w:rPr>
          <w:rFonts w:asciiTheme="minorEastAsia" w:hAnsiTheme="minorEastAsia" w:hint="eastAsia"/>
          <w:kern w:val="0"/>
          <w:sz w:val="24"/>
          <w:szCs w:val="24"/>
          <w:u w:val="single"/>
        </w:rPr>
        <w:t>寄附活用事業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430E8" w:rsidRPr="00753B40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B23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CB233D" w:rsidRDefault="00CB233D" w:rsidP="00CB233D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77F8C" w:rsidRPr="00753B40" w:rsidRDefault="00120435" w:rsidP="00CB233D">
      <w:pPr>
        <w:ind w:firstLineChars="600" w:firstLine="15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寄附</w:t>
      </w:r>
      <w:r w:rsidR="00E77F8C" w:rsidRPr="00CB233D">
        <w:rPr>
          <w:rFonts w:asciiTheme="minorEastAsia" w:hAnsiTheme="minorEastAsia" w:hint="eastAsia"/>
          <w:kern w:val="0"/>
          <w:sz w:val="24"/>
          <w:szCs w:val="24"/>
          <w:u w:val="single"/>
        </w:rPr>
        <w:t>金額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233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430E8" w:rsidRPr="00753B40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7E0690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E0690" w:rsidRPr="00753B40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430E8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77F8C" w:rsidRPr="00753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E77F8C" w:rsidRPr="00120435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CB233D" w:rsidRDefault="00CB233D" w:rsidP="00CB233D">
      <w:pPr>
        <w:rPr>
          <w:rFonts w:asciiTheme="minorEastAsia" w:hAnsiTheme="minorEastAsia"/>
          <w:sz w:val="24"/>
          <w:szCs w:val="24"/>
        </w:rPr>
      </w:pPr>
    </w:p>
    <w:p w:rsidR="00E77F8C" w:rsidRPr="00753B40" w:rsidRDefault="00E77F8C" w:rsidP="00CB233D">
      <w:pPr>
        <w:jc w:val="center"/>
        <w:rPr>
          <w:rFonts w:asciiTheme="minorEastAsia" w:hAnsiTheme="minorEastAsia"/>
          <w:sz w:val="24"/>
          <w:szCs w:val="24"/>
        </w:rPr>
      </w:pPr>
      <w:r w:rsidRPr="00753B40">
        <w:rPr>
          <w:rFonts w:asciiTheme="minorEastAsia" w:hAnsiTheme="minorEastAsia" w:hint="eastAsia"/>
          <w:sz w:val="24"/>
          <w:szCs w:val="24"/>
        </w:rPr>
        <w:t>（企業名公開の可否　　可</w:t>
      </w:r>
      <w:r w:rsidR="00B466D0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Pr="00753B40">
        <w:rPr>
          <w:rFonts w:asciiTheme="minorEastAsia" w:hAnsiTheme="minorEastAsia" w:hint="eastAsia"/>
          <w:sz w:val="24"/>
          <w:szCs w:val="24"/>
        </w:rPr>
        <w:t>/</w:t>
      </w:r>
      <w:r w:rsidR="00B466D0" w:rsidRPr="00753B40">
        <w:rPr>
          <w:rFonts w:asciiTheme="minorEastAsia" w:hAnsiTheme="minorEastAsia" w:hint="eastAsia"/>
          <w:sz w:val="24"/>
          <w:szCs w:val="24"/>
        </w:rPr>
        <w:t xml:space="preserve">　</w:t>
      </w:r>
      <w:r w:rsidRPr="00753B40">
        <w:rPr>
          <w:rFonts w:asciiTheme="minorEastAsia" w:hAnsiTheme="minorEastAsia" w:hint="eastAsia"/>
          <w:sz w:val="24"/>
          <w:szCs w:val="24"/>
        </w:rPr>
        <w:t>否　）</w:t>
      </w:r>
    </w:p>
    <w:p w:rsidR="00E77F8C" w:rsidRPr="00753B40" w:rsidRDefault="00E77F8C">
      <w:pPr>
        <w:rPr>
          <w:rFonts w:asciiTheme="minorEastAsia" w:hAnsiTheme="minorEastAsia"/>
          <w:sz w:val="24"/>
          <w:szCs w:val="24"/>
        </w:rPr>
      </w:pPr>
    </w:p>
    <w:sectPr w:rsidR="00E77F8C" w:rsidRPr="00753B40" w:rsidSect="00753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F31" w:rsidRDefault="009F6F31" w:rsidP="00E77F8C">
      <w:r>
        <w:separator/>
      </w:r>
    </w:p>
  </w:endnote>
  <w:endnote w:type="continuationSeparator" w:id="0">
    <w:p w:rsidR="009F6F31" w:rsidRDefault="009F6F31" w:rsidP="00E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F31" w:rsidRDefault="009F6F31" w:rsidP="00E77F8C">
      <w:r>
        <w:separator/>
      </w:r>
    </w:p>
  </w:footnote>
  <w:footnote w:type="continuationSeparator" w:id="0">
    <w:p w:rsidR="009F6F31" w:rsidRDefault="009F6F31" w:rsidP="00E7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 w:rsidP="00753B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 w:rsidP="00753B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B40" w:rsidRDefault="00753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6A"/>
    <w:rsid w:val="00120435"/>
    <w:rsid w:val="001430E8"/>
    <w:rsid w:val="001827C3"/>
    <w:rsid w:val="00265177"/>
    <w:rsid w:val="005057A0"/>
    <w:rsid w:val="00605B8F"/>
    <w:rsid w:val="006773F5"/>
    <w:rsid w:val="00753B40"/>
    <w:rsid w:val="007E0690"/>
    <w:rsid w:val="0080496A"/>
    <w:rsid w:val="00901C38"/>
    <w:rsid w:val="009F6F31"/>
    <w:rsid w:val="00B466D0"/>
    <w:rsid w:val="00C62986"/>
    <w:rsid w:val="00CB233D"/>
    <w:rsid w:val="00E77F8C"/>
    <w:rsid w:val="00E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7B26B-3AD4-49D8-A299-E030D11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F8C"/>
  </w:style>
  <w:style w:type="paragraph" w:styleId="a5">
    <w:name w:val="footer"/>
    <w:basedOn w:val="a"/>
    <w:link w:val="a6"/>
    <w:uiPriority w:val="99"/>
    <w:unhideWhenUsed/>
    <w:rsid w:val="00E7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F8C"/>
  </w:style>
  <w:style w:type="paragraph" w:styleId="a7">
    <w:name w:val="Note Heading"/>
    <w:basedOn w:val="a"/>
    <w:next w:val="a"/>
    <w:link w:val="a8"/>
    <w:uiPriority w:val="99"/>
    <w:unhideWhenUsed/>
    <w:rsid w:val="00B466D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466D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466D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466D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4627-A7A3-41DE-9EE4-C2C4953F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